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2250" w:rsidRPr="00C03E1E" w:rsidRDefault="003B2250" w:rsidP="003B2250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r w:rsidRPr="00C03E1E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C03E1E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:rsidR="003B2250" w:rsidRPr="00C03E1E" w:rsidRDefault="003B2250" w:rsidP="003B2250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C03E1E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postepowania </w:t>
      </w:r>
      <w:bookmarkStart w:id="0" w:name="_Hlk124857157"/>
      <w:r w:rsidRPr="00C03E1E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A5352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23</w:t>
      </w:r>
      <w:r w:rsidRPr="00C03E1E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C708A0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C03E1E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</w:t>
      </w:r>
      <w:r w:rsidR="00A53523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R</w:t>
      </w:r>
      <w:r w:rsidRPr="00C03E1E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 </w:t>
      </w:r>
      <w:bookmarkEnd w:id="0"/>
    </w:p>
    <w:p w:rsidR="003B2250" w:rsidRPr="00C03E1E" w:rsidRDefault="003B2250" w:rsidP="003B2250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C03E1E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p w:rsidR="00E8469F" w:rsidRPr="00C03E1E" w:rsidRDefault="00E8469F" w:rsidP="00207D8B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3B2250" w:rsidRPr="00C03E1E" w:rsidRDefault="003B2250" w:rsidP="003B2250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03E1E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:rsidR="003B2250" w:rsidRPr="00C03E1E" w:rsidRDefault="003B2250" w:rsidP="003B2250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3B2250" w:rsidRPr="00C03E1E" w:rsidRDefault="003B2250" w:rsidP="003B2250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03E1E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:rsidR="003B2250" w:rsidRPr="00C03E1E" w:rsidRDefault="003B2250" w:rsidP="003B2250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3B2250" w:rsidRPr="00C03E1E" w:rsidRDefault="003B2250" w:rsidP="003B2250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03E1E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C03E1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, z siedzibą przy Alejach Grunwaldzkich 1, 22-600 Tomaszów Lubelski, wpisany do rejestru stowarzyszeń, innych organizacji społecznych </w:t>
      </w:r>
      <w:r w:rsidR="00C03E1E">
        <w:rPr>
          <w:rFonts w:asciiTheme="minorHAnsi" w:eastAsia="Calibri" w:hAnsiTheme="minorHAnsi" w:cstheme="minorHAnsi"/>
          <w:sz w:val="20"/>
          <w:szCs w:val="20"/>
          <w:lang w:eastAsia="en-US"/>
        </w:rPr>
        <w:br/>
      </w:r>
      <w:r w:rsidRPr="00C03E1E">
        <w:rPr>
          <w:rFonts w:asciiTheme="minorHAnsi" w:eastAsia="Calibri" w:hAnsiTheme="minorHAnsi" w:cstheme="minorHAnsi"/>
          <w:sz w:val="20"/>
          <w:szCs w:val="20"/>
          <w:lang w:eastAsia="en-US"/>
        </w:rPr>
        <w:t>i zawodowych, fundacji oraz publicznych zakładów opieki zdrowotnej prowadzony przez Sąd Rejonowy w Lublinie – Wschód z siedzibą w Świdniku VI Wydział Gospodarczy pod numerem KRS 000 005 4328, NIP: 921-16-45-721,</w:t>
      </w:r>
    </w:p>
    <w:p w:rsidR="003B2250" w:rsidRPr="00C03E1E" w:rsidRDefault="003B2250" w:rsidP="003B2250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3B2250" w:rsidRPr="00C03E1E" w:rsidRDefault="003B2250" w:rsidP="003B2250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03E1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lek. Dariusza Gałeckiego - Dyrektora Szpitala </w:t>
      </w:r>
    </w:p>
    <w:p w:rsidR="003B2250" w:rsidRPr="00C03E1E" w:rsidRDefault="003B2250" w:rsidP="003B2250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03E1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C03E1E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C03E1E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:rsidR="003B2250" w:rsidRPr="00C03E1E" w:rsidRDefault="003B2250" w:rsidP="003B2250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3B2250" w:rsidRPr="00C03E1E" w:rsidRDefault="003B2250" w:rsidP="003B2250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03E1E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</w:t>
      </w:r>
      <w:r w:rsidR="009A6AF2">
        <w:rPr>
          <w:rFonts w:asciiTheme="minorHAnsi" w:eastAsia="Calibri" w:hAnsiTheme="minorHAnsi" w:cstheme="minorHAnsi"/>
          <w:sz w:val="20"/>
          <w:szCs w:val="20"/>
          <w:lang w:eastAsia="en-US"/>
        </w:rPr>
        <w:t>:</w:t>
      </w:r>
      <w:r w:rsidRPr="00C03E1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_________________________</w:t>
      </w:r>
      <w:r w:rsidR="009A6AF2">
        <w:rPr>
          <w:rFonts w:asciiTheme="minorHAnsi" w:eastAsia="Calibri" w:hAnsiTheme="minorHAnsi" w:cstheme="minorHAnsi"/>
          <w:sz w:val="20"/>
          <w:szCs w:val="20"/>
          <w:lang w:eastAsia="en-US"/>
        </w:rPr>
        <w:t>,</w:t>
      </w:r>
      <w:r w:rsidRPr="00C03E1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 NIP: _____________________, REGON: ___________________</w:t>
      </w:r>
    </w:p>
    <w:p w:rsidR="003B2250" w:rsidRPr="00C03E1E" w:rsidRDefault="003B2250" w:rsidP="003B2250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3B2250" w:rsidRPr="00C03E1E" w:rsidRDefault="003B2250" w:rsidP="003B2250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03E1E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:rsidR="003B2250" w:rsidRDefault="003B2250" w:rsidP="003B2250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</w:pPr>
      <w:r w:rsidRPr="00C03E1E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C03E1E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:rsidR="00C708A0" w:rsidRPr="00C03E1E" w:rsidRDefault="00C708A0" w:rsidP="003B2250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3B2250" w:rsidRPr="00C03E1E" w:rsidRDefault="003B2250" w:rsidP="003B2250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C03E1E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:rsidR="003B2250" w:rsidRPr="00C03E1E" w:rsidRDefault="003B2250" w:rsidP="003B2250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:rsidR="00A53523" w:rsidRPr="00AE3E18" w:rsidRDefault="00A53523" w:rsidP="00A53523">
      <w:pPr>
        <w:pStyle w:val="Tekstkomentarza"/>
        <w:jc w:val="both"/>
        <w:rPr>
          <w:rFonts w:asciiTheme="minorHAnsi" w:hAnsiTheme="minorHAnsi" w:cstheme="minorHAnsi"/>
          <w:b/>
        </w:rPr>
      </w:pPr>
      <w:r w:rsidRPr="00AE3E18">
        <w:rPr>
          <w:rFonts w:asciiTheme="minorHAnsi" w:hAnsiTheme="minorHAnsi" w:cstheme="minorHAnsi"/>
          <w:b/>
        </w:rPr>
        <w:t>Umowa została zawarta w wyniku rozstrzygnięcia postępowania o udzielenie zamówienia publicznego przeprowadzonego w trybie zapytania ofertowego, na podstawie regulaminu wewnętrznego, którego rozstrzygnięcie nastąpiło w dniu _____________________202</w:t>
      </w:r>
      <w:r>
        <w:rPr>
          <w:rFonts w:asciiTheme="minorHAnsi" w:hAnsiTheme="minorHAnsi" w:cstheme="minorHAnsi"/>
          <w:b/>
        </w:rPr>
        <w:t>6</w:t>
      </w:r>
      <w:r w:rsidRPr="00AE3E18">
        <w:rPr>
          <w:rFonts w:asciiTheme="minorHAnsi" w:hAnsiTheme="minorHAnsi" w:cstheme="minorHAnsi"/>
          <w:b/>
        </w:rPr>
        <w:t xml:space="preserve"> r. </w:t>
      </w:r>
    </w:p>
    <w:p w:rsidR="00A27FE1" w:rsidRPr="00C03E1E" w:rsidRDefault="00A27FE1" w:rsidP="00207D8B">
      <w:pPr>
        <w:jc w:val="both"/>
        <w:rPr>
          <w:rFonts w:asciiTheme="minorHAnsi" w:hAnsiTheme="minorHAnsi" w:cstheme="minorHAnsi"/>
          <w:b/>
          <w:sz w:val="20"/>
          <w:szCs w:val="20"/>
        </w:rPr>
      </w:pPr>
    </w:p>
    <w:p w:rsidR="00A27FE1" w:rsidRPr="00C03E1E" w:rsidRDefault="00A27FE1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C03E1E">
        <w:rPr>
          <w:rFonts w:asciiTheme="minorHAnsi" w:hAnsiTheme="minorHAnsi" w:cstheme="minorHAnsi"/>
          <w:b/>
          <w:bCs/>
          <w:sz w:val="20"/>
          <w:szCs w:val="20"/>
        </w:rPr>
        <w:t>1</w:t>
      </w:r>
    </w:p>
    <w:p w:rsidR="003C201A" w:rsidRPr="00C03E1E" w:rsidRDefault="003C201A" w:rsidP="00207D8B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A53523" w:rsidRPr="00A53523" w:rsidRDefault="009A6AF2" w:rsidP="00A53523">
      <w:pPr>
        <w:pStyle w:val="Akapitzlist"/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A53523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Pr="00A53523">
        <w:rPr>
          <w:rFonts w:asciiTheme="minorHAnsi" w:hAnsiTheme="minorHAnsi" w:cstheme="minorHAnsi"/>
          <w:sz w:val="20"/>
          <w:szCs w:val="20"/>
        </w:rPr>
        <w:br/>
        <w:t xml:space="preserve">w postaci  </w:t>
      </w:r>
      <w:r w:rsidR="00702ED6" w:rsidRPr="00A53523">
        <w:rPr>
          <w:rFonts w:asciiTheme="minorHAnsi" w:hAnsiTheme="minorHAnsi" w:cstheme="minorHAnsi"/>
          <w:b/>
          <w:sz w:val="20"/>
          <w:szCs w:val="20"/>
        </w:rPr>
        <w:t>rękawic medycznych</w:t>
      </w:r>
      <w:r w:rsidR="00702ED6" w:rsidRPr="00A53523">
        <w:rPr>
          <w:rFonts w:asciiTheme="minorHAnsi" w:hAnsiTheme="minorHAnsi" w:cstheme="minorHAnsi"/>
          <w:sz w:val="20"/>
          <w:szCs w:val="20"/>
        </w:rPr>
        <w:t xml:space="preserve"> w zakresie części …….</w:t>
      </w:r>
      <w:r w:rsidRPr="00A53523">
        <w:rPr>
          <w:rFonts w:asciiTheme="minorHAnsi" w:hAnsiTheme="minorHAnsi" w:cstheme="minorHAnsi"/>
          <w:sz w:val="20"/>
          <w:szCs w:val="20"/>
        </w:rPr>
        <w:t xml:space="preserve"> </w:t>
      </w:r>
      <w:r w:rsidR="00A53523" w:rsidRPr="00A53523">
        <w:rPr>
          <w:rFonts w:asciiTheme="minorHAnsi" w:hAnsiTheme="minorHAnsi" w:cstheme="minorHAnsi"/>
          <w:sz w:val="20"/>
          <w:szCs w:val="20"/>
        </w:rPr>
        <w:t>w asortymencie i ilościach określonych w formularzu ofertowym, stanowiącym załącznik nr 1 do ZAPYTANIA OFERTOWEGO, w formularzu cenowym, stanowiącym załącznik nr 2 do ZAPYTANIA OFERTOWEGO.</w:t>
      </w:r>
    </w:p>
    <w:p w:rsidR="00A27FE1" w:rsidRPr="00A53523" w:rsidRDefault="00BA1921" w:rsidP="003A55EB">
      <w:pPr>
        <w:pStyle w:val="Akapitzlist"/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</w:pPr>
      <w:r w:rsidRPr="00A53523">
        <w:rPr>
          <w:rFonts w:asciiTheme="minorHAnsi" w:hAnsiTheme="minorHAnsi" w:cstheme="minorHAnsi"/>
          <w:iCs/>
          <w:sz w:val="20"/>
          <w:szCs w:val="20"/>
        </w:rPr>
        <w:t>Dostawa będzie realizowana partiami.</w:t>
      </w:r>
      <w:r w:rsidRPr="00A53523">
        <w:rPr>
          <w:rFonts w:asciiTheme="minorHAnsi" w:hAnsiTheme="minorHAnsi" w:cstheme="minorHAnsi"/>
          <w:sz w:val="20"/>
          <w:szCs w:val="20"/>
        </w:rPr>
        <w:t xml:space="preserve"> </w:t>
      </w:r>
      <w:r w:rsidRPr="00A53523">
        <w:rPr>
          <w:rFonts w:asciiTheme="minorHAnsi" w:hAnsiTheme="minorHAnsi" w:cstheme="minorHAnsi"/>
          <w:iCs/>
          <w:sz w:val="20"/>
          <w:szCs w:val="20"/>
        </w:rPr>
        <w:t xml:space="preserve">Zamawiający zobowiązuje się, że w przypadku zamawiania </w:t>
      </w:r>
      <w:r w:rsidR="003B2250" w:rsidRPr="00A53523">
        <w:rPr>
          <w:rFonts w:asciiTheme="minorHAnsi" w:hAnsiTheme="minorHAnsi" w:cstheme="minorHAnsi"/>
          <w:iCs/>
          <w:sz w:val="20"/>
          <w:szCs w:val="20"/>
        </w:rPr>
        <w:br/>
      </w:r>
      <w:r w:rsidRPr="00A53523">
        <w:rPr>
          <w:rFonts w:asciiTheme="minorHAnsi" w:hAnsiTheme="minorHAnsi" w:cstheme="minorHAnsi"/>
          <w:iCs/>
          <w:sz w:val="20"/>
          <w:szCs w:val="20"/>
        </w:rPr>
        <w:t xml:space="preserve">w danym miesiącu towaru przekraczającego ilość wynikającą z ilorazu jego ilości określonej w umowie i sumy miesięcy na jaki została ona zawarta, zamówienie to będzie poprzedzone uzgodnieniem </w:t>
      </w:r>
      <w:r w:rsidR="003B2250" w:rsidRPr="00A53523">
        <w:rPr>
          <w:rFonts w:asciiTheme="minorHAnsi" w:hAnsiTheme="minorHAnsi" w:cstheme="minorHAnsi"/>
          <w:iCs/>
          <w:sz w:val="20"/>
          <w:szCs w:val="20"/>
        </w:rPr>
        <w:br/>
      </w:r>
      <w:r w:rsidRPr="00A53523">
        <w:rPr>
          <w:rFonts w:asciiTheme="minorHAnsi" w:hAnsiTheme="minorHAnsi" w:cstheme="minorHAnsi"/>
          <w:iCs/>
          <w:sz w:val="20"/>
          <w:szCs w:val="20"/>
        </w:rPr>
        <w:t>i akceptacją Wykonawcy</w:t>
      </w:r>
      <w:r w:rsidR="00A27FE1" w:rsidRPr="00A53523">
        <w:rPr>
          <w:rFonts w:asciiTheme="minorHAnsi" w:hAnsiTheme="minorHAnsi" w:cstheme="minorHAnsi"/>
          <w:sz w:val="20"/>
          <w:szCs w:val="20"/>
        </w:rPr>
        <w:t>.</w:t>
      </w:r>
    </w:p>
    <w:p w:rsidR="003B2250" w:rsidRDefault="003B2250" w:rsidP="00000593">
      <w:pPr>
        <w:pStyle w:val="Akapitzlist"/>
        <w:numPr>
          <w:ilvl w:val="0"/>
          <w:numId w:val="1"/>
        </w:numPr>
        <w:jc w:val="both"/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</w:pPr>
      <w:r w:rsidRPr="00C03E1E"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  <w:t>Stopień realizacji umowy w zakresie poszczególnych pozycji asortymentowych w ramach danej części uzależniony będzie od potrzeb wynikających z bieżącej działalności Zamawiającego. Zamawiający zastrzega sobie prawo do realizacji poszczególnych pozycji asortymentowych w mniejszym lub większym zakresie niż to wynika z ilości określonych w formularzu cenowym, przy czym suma wartości zrealizowanych dostaw nie może przekroczyć ceny</w:t>
      </w:r>
      <w:r w:rsidR="009A6AF2"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  <w:t xml:space="preserve"> brutto wartości</w:t>
      </w:r>
      <w:r w:rsidRPr="00C03E1E"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  <w:t xml:space="preserve"> umowy określonej w §</w:t>
      </w:r>
      <w:r w:rsidR="00FA78D2" w:rsidRPr="00C03E1E"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  <w:t>6</w:t>
      </w:r>
      <w:r w:rsidRPr="00C03E1E"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  <w:t xml:space="preserve"> ust.</w:t>
      </w:r>
      <w:r w:rsidR="00FA78D2" w:rsidRPr="00C03E1E"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  <w:t xml:space="preserve"> </w:t>
      </w:r>
      <w:r w:rsidRPr="00C03E1E">
        <w:rPr>
          <w:rFonts w:asciiTheme="minorHAnsi" w:eastAsia="Times New Roman" w:hAnsiTheme="minorHAnsi" w:cstheme="minorHAnsi"/>
          <w:kern w:val="0"/>
          <w:sz w:val="20"/>
          <w:szCs w:val="20"/>
          <w:lang w:eastAsia="pl-PL"/>
        </w:rPr>
        <w:t>1.</w:t>
      </w:r>
    </w:p>
    <w:p w:rsidR="009A6AF2" w:rsidRPr="00E84175" w:rsidRDefault="009A6AF2" w:rsidP="00000593">
      <w:pPr>
        <w:pStyle w:val="Akapitzlist"/>
        <w:numPr>
          <w:ilvl w:val="0"/>
          <w:numId w:val="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E84175">
        <w:rPr>
          <w:rFonts w:asciiTheme="minorHAnsi" w:hAnsiTheme="minorHAnsi" w:cstheme="minorHAnsi"/>
          <w:sz w:val="20"/>
        </w:rPr>
        <w:t xml:space="preserve">Realizacja umowy w mniejszym zakresie nie może stanowić podstawy do roszczeń ze strony Wykonawcy wobec Zamawiającego, z zastrzeżeniem, że Zamawiający w okresie realizacji umowy jest zobowiązany do nabycia od Wykonawcy dostaw o wartości brutto stanowiącej co najmniej </w:t>
      </w:r>
      <w:r w:rsidR="00C708A0">
        <w:rPr>
          <w:rFonts w:asciiTheme="minorHAnsi" w:hAnsiTheme="minorHAnsi" w:cstheme="minorHAnsi"/>
          <w:sz w:val="20"/>
        </w:rPr>
        <w:t>70</w:t>
      </w:r>
      <w:r w:rsidRPr="00E84175">
        <w:rPr>
          <w:rFonts w:asciiTheme="minorHAnsi" w:hAnsiTheme="minorHAnsi" w:cstheme="minorHAnsi"/>
          <w:sz w:val="20"/>
        </w:rPr>
        <w:t>%</w:t>
      </w:r>
      <w:r>
        <w:rPr>
          <w:rFonts w:asciiTheme="minorHAnsi" w:hAnsiTheme="minorHAnsi" w:cstheme="minorHAnsi"/>
          <w:sz w:val="20"/>
        </w:rPr>
        <w:t xml:space="preserve"> zakresu podstawowego</w:t>
      </w:r>
      <w:r w:rsidRPr="00E84175">
        <w:rPr>
          <w:rFonts w:asciiTheme="minorHAnsi" w:hAnsiTheme="minorHAnsi" w:cstheme="minorHAnsi"/>
          <w:sz w:val="20"/>
        </w:rPr>
        <w:t xml:space="preserve"> umowy wskazanej </w:t>
      </w:r>
      <w:r>
        <w:rPr>
          <w:rFonts w:asciiTheme="minorHAnsi" w:hAnsiTheme="minorHAnsi" w:cstheme="minorHAnsi"/>
          <w:sz w:val="20"/>
        </w:rPr>
        <w:br/>
      </w:r>
      <w:r w:rsidRPr="00E84175">
        <w:rPr>
          <w:rFonts w:asciiTheme="minorHAnsi" w:hAnsiTheme="minorHAnsi" w:cstheme="minorHAnsi"/>
          <w:sz w:val="20"/>
        </w:rPr>
        <w:t>w §</w:t>
      </w:r>
      <w:r>
        <w:rPr>
          <w:rFonts w:asciiTheme="minorHAnsi" w:hAnsiTheme="minorHAnsi" w:cstheme="minorHAnsi"/>
          <w:sz w:val="20"/>
        </w:rPr>
        <w:t>6</w:t>
      </w:r>
      <w:r w:rsidRPr="00E84175">
        <w:rPr>
          <w:rFonts w:asciiTheme="minorHAnsi" w:hAnsiTheme="minorHAnsi" w:cstheme="minorHAnsi"/>
          <w:sz w:val="20"/>
        </w:rPr>
        <w:t xml:space="preserve"> ust.1.</w:t>
      </w:r>
    </w:p>
    <w:p w:rsidR="00C30D0E" w:rsidRPr="00C03E1E" w:rsidRDefault="00E8469F" w:rsidP="00C30D0E">
      <w:pPr>
        <w:suppressAutoHyphens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C03E1E">
        <w:rPr>
          <w:rFonts w:asciiTheme="minorHAnsi" w:hAnsiTheme="minorHAnsi" w:cstheme="minorHAnsi"/>
          <w:b/>
          <w:sz w:val="20"/>
          <w:szCs w:val="20"/>
        </w:rPr>
        <w:t>§2</w:t>
      </w:r>
    </w:p>
    <w:p w:rsidR="003C201A" w:rsidRPr="008E3999" w:rsidRDefault="003C201A" w:rsidP="00C30D0E">
      <w:pPr>
        <w:suppressAutoHyphens/>
        <w:jc w:val="center"/>
        <w:rPr>
          <w:rFonts w:asciiTheme="minorHAnsi" w:hAnsiTheme="minorHAnsi" w:cstheme="minorHAnsi"/>
          <w:b/>
          <w:sz w:val="6"/>
          <w:szCs w:val="20"/>
        </w:rPr>
      </w:pPr>
    </w:p>
    <w:p w:rsidR="003B2250" w:rsidRPr="00C03E1E" w:rsidRDefault="00E8469F" w:rsidP="00000593">
      <w:pPr>
        <w:pStyle w:val="Akapitzlist"/>
        <w:numPr>
          <w:ilvl w:val="3"/>
          <w:numId w:val="2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Zamawiający zastrzega sobie możliwość skorzystania z prawa opcji polegającej na możliwości zwiększenia przedmiotu umowy w zakresie ilości do </w:t>
      </w:r>
      <w:r w:rsidR="00C03E1E">
        <w:rPr>
          <w:rFonts w:asciiTheme="minorHAnsi" w:hAnsiTheme="minorHAnsi" w:cstheme="minorHAnsi"/>
          <w:sz w:val="20"/>
          <w:szCs w:val="20"/>
        </w:rPr>
        <w:t>5</w:t>
      </w:r>
      <w:r w:rsidRPr="00C03E1E">
        <w:rPr>
          <w:rFonts w:asciiTheme="minorHAnsi" w:hAnsiTheme="minorHAnsi" w:cstheme="minorHAnsi"/>
          <w:sz w:val="20"/>
          <w:szCs w:val="20"/>
        </w:rPr>
        <w:t xml:space="preserve">0 % asortymentu określonego w Załącznik nr </w:t>
      </w:r>
      <w:r w:rsidR="00C03E1E">
        <w:rPr>
          <w:rFonts w:asciiTheme="minorHAnsi" w:hAnsiTheme="minorHAnsi" w:cstheme="minorHAnsi"/>
          <w:sz w:val="20"/>
          <w:szCs w:val="20"/>
        </w:rPr>
        <w:t>2</w:t>
      </w:r>
      <w:r w:rsidRPr="00C03E1E">
        <w:rPr>
          <w:rFonts w:asciiTheme="minorHAnsi" w:hAnsiTheme="minorHAnsi" w:cstheme="minorHAnsi"/>
          <w:sz w:val="20"/>
          <w:szCs w:val="20"/>
        </w:rPr>
        <w:t xml:space="preserve"> do SWZ - FORMULARZ CENOWY</w:t>
      </w:r>
      <w:r w:rsidR="00C03E1E">
        <w:rPr>
          <w:rFonts w:asciiTheme="minorHAnsi" w:hAnsiTheme="minorHAnsi" w:cstheme="minorHAnsi"/>
          <w:sz w:val="20"/>
          <w:szCs w:val="20"/>
        </w:rPr>
        <w:t>.</w:t>
      </w:r>
    </w:p>
    <w:p w:rsidR="003B2250" w:rsidRPr="00C03E1E" w:rsidRDefault="00E8469F" w:rsidP="00000593">
      <w:pPr>
        <w:pStyle w:val="Akapitzlist"/>
        <w:numPr>
          <w:ilvl w:val="3"/>
          <w:numId w:val="2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Ostateczna ilość </w:t>
      </w:r>
      <w:r w:rsidR="00207D8B" w:rsidRPr="00C03E1E">
        <w:rPr>
          <w:rFonts w:asciiTheme="minorHAnsi" w:hAnsiTheme="minorHAnsi" w:cstheme="minorHAnsi"/>
          <w:sz w:val="20"/>
          <w:szCs w:val="20"/>
        </w:rPr>
        <w:t>rękawic</w:t>
      </w:r>
      <w:r w:rsidRPr="00C03E1E">
        <w:rPr>
          <w:rFonts w:asciiTheme="minorHAnsi" w:hAnsiTheme="minorHAnsi" w:cstheme="minorHAnsi"/>
          <w:sz w:val="20"/>
          <w:szCs w:val="20"/>
        </w:rPr>
        <w:t xml:space="preserve"> w ramach prawa opcji będzie uzależniona od bieżących potrzeb Zamawiającego </w:t>
      </w:r>
      <w:r w:rsidR="00C03E1E">
        <w:rPr>
          <w:rFonts w:asciiTheme="minorHAnsi" w:hAnsiTheme="minorHAnsi" w:cstheme="minorHAnsi"/>
          <w:sz w:val="20"/>
          <w:szCs w:val="20"/>
        </w:rPr>
        <w:br/>
      </w:r>
      <w:r w:rsidRPr="00C03E1E">
        <w:rPr>
          <w:rFonts w:asciiTheme="minorHAnsi" w:hAnsiTheme="minorHAnsi" w:cstheme="minorHAnsi"/>
          <w:sz w:val="20"/>
          <w:szCs w:val="20"/>
        </w:rPr>
        <w:t>i posiadanych przez niego środków finansowych.</w:t>
      </w:r>
    </w:p>
    <w:p w:rsidR="003B2250" w:rsidRPr="00C03E1E" w:rsidRDefault="00207D8B" w:rsidP="00000593">
      <w:pPr>
        <w:pStyle w:val="Akapitzlist"/>
        <w:numPr>
          <w:ilvl w:val="3"/>
          <w:numId w:val="2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Dostarczone rękawice</w:t>
      </w:r>
      <w:r w:rsidR="00E8469F" w:rsidRPr="00C03E1E">
        <w:rPr>
          <w:rFonts w:asciiTheme="minorHAnsi" w:hAnsiTheme="minorHAnsi" w:cstheme="minorHAnsi"/>
          <w:sz w:val="20"/>
          <w:szCs w:val="20"/>
        </w:rPr>
        <w:t xml:space="preserve"> w ramach prawa opcji mus</w:t>
      </w:r>
      <w:r w:rsidRPr="00C03E1E">
        <w:rPr>
          <w:rFonts w:asciiTheme="minorHAnsi" w:hAnsiTheme="minorHAnsi" w:cstheme="minorHAnsi"/>
          <w:sz w:val="20"/>
          <w:szCs w:val="20"/>
        </w:rPr>
        <w:t>zą</w:t>
      </w:r>
      <w:r w:rsidR="00E8469F" w:rsidRPr="00C03E1E">
        <w:rPr>
          <w:rFonts w:asciiTheme="minorHAnsi" w:hAnsiTheme="minorHAnsi" w:cstheme="minorHAnsi"/>
          <w:sz w:val="20"/>
          <w:szCs w:val="20"/>
        </w:rPr>
        <w:t xml:space="preserve"> spełniać wszystkie wymogi jak dla zamówienia podstawowego.</w:t>
      </w:r>
    </w:p>
    <w:p w:rsidR="003B2250" w:rsidRPr="00C03E1E" w:rsidRDefault="00E8469F" w:rsidP="00000593">
      <w:pPr>
        <w:pStyle w:val="Akapitzlist"/>
        <w:numPr>
          <w:ilvl w:val="3"/>
          <w:numId w:val="2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lastRenderedPageBreak/>
        <w:t>Zamawiający zastrzega, iż część zamówienia określona jako „prawo opcji” jest uprawnieniem,</w:t>
      </w:r>
      <w:r w:rsidR="00207D8B" w:rsidRPr="00C03E1E">
        <w:rPr>
          <w:rFonts w:asciiTheme="minorHAnsi" w:hAnsiTheme="minorHAnsi" w:cstheme="minorHAnsi"/>
          <w:sz w:val="20"/>
          <w:szCs w:val="20"/>
        </w:rPr>
        <w:t xml:space="preserve"> </w:t>
      </w:r>
      <w:r w:rsidRPr="00C03E1E">
        <w:rPr>
          <w:rFonts w:asciiTheme="minorHAnsi" w:hAnsiTheme="minorHAnsi" w:cstheme="minorHAnsi"/>
          <w:sz w:val="20"/>
          <w:szCs w:val="20"/>
        </w:rPr>
        <w:t xml:space="preserve">a nie zobowiązaniem Zamawiającego. Zamawiający może nie skorzystać z prawa opcji w szczególności </w:t>
      </w:r>
      <w:r w:rsidR="003B2250" w:rsidRPr="00C03E1E">
        <w:rPr>
          <w:rFonts w:asciiTheme="minorHAnsi" w:hAnsiTheme="minorHAnsi" w:cstheme="minorHAnsi"/>
          <w:sz w:val="20"/>
          <w:szCs w:val="20"/>
        </w:rPr>
        <w:br/>
      </w:r>
      <w:r w:rsidRPr="00C03E1E">
        <w:rPr>
          <w:rFonts w:asciiTheme="minorHAnsi" w:hAnsiTheme="minorHAnsi" w:cstheme="minorHAnsi"/>
          <w:sz w:val="20"/>
          <w:szCs w:val="20"/>
        </w:rPr>
        <w:t xml:space="preserve">w przypadku nieuzyskania środków finansowych na ten cel, a Wykonawcy nie przysługują z tego tytułu żadne roszczenia co niniejszym Wykonawca akceptuje przez podpisanie niniejszej Umowy. </w:t>
      </w:r>
    </w:p>
    <w:p w:rsidR="003B2250" w:rsidRPr="00C03E1E" w:rsidRDefault="00E8469F" w:rsidP="00000593">
      <w:pPr>
        <w:pStyle w:val="Akapitzlist"/>
        <w:numPr>
          <w:ilvl w:val="3"/>
          <w:numId w:val="2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Zamawiający może z prawa opcji korzystać wielokrotnie, do wyczerpania maksymalnej ilości </w:t>
      </w:r>
      <w:r w:rsidRPr="00C03E1E">
        <w:rPr>
          <w:rFonts w:asciiTheme="minorHAnsi" w:hAnsiTheme="minorHAnsi" w:cstheme="minorHAnsi"/>
          <w:sz w:val="20"/>
          <w:szCs w:val="20"/>
        </w:rPr>
        <w:br/>
        <w:t xml:space="preserve">w całym okresie obowiązywania niniejszej umowy. Z prawa opcji Zamawiający może skorzystać do dnia </w:t>
      </w:r>
      <w:r w:rsidR="00207D8B" w:rsidRPr="00C03E1E">
        <w:rPr>
          <w:rFonts w:asciiTheme="minorHAnsi" w:hAnsiTheme="minorHAnsi" w:cstheme="minorHAnsi"/>
          <w:sz w:val="20"/>
          <w:szCs w:val="20"/>
        </w:rPr>
        <w:t>…………</w:t>
      </w:r>
      <w:r w:rsidRPr="00C03E1E">
        <w:rPr>
          <w:rFonts w:asciiTheme="minorHAnsi" w:hAnsiTheme="minorHAnsi" w:cstheme="minorHAnsi"/>
          <w:sz w:val="20"/>
          <w:szCs w:val="20"/>
        </w:rPr>
        <w:t>202</w:t>
      </w:r>
      <w:r w:rsidR="00C708A0">
        <w:rPr>
          <w:rFonts w:asciiTheme="minorHAnsi" w:hAnsiTheme="minorHAnsi" w:cstheme="minorHAnsi"/>
          <w:sz w:val="20"/>
          <w:szCs w:val="20"/>
        </w:rPr>
        <w:t>7</w:t>
      </w:r>
      <w:r w:rsidRPr="00C03E1E">
        <w:rPr>
          <w:rFonts w:asciiTheme="minorHAnsi" w:hAnsiTheme="minorHAnsi" w:cstheme="minorHAnsi"/>
          <w:sz w:val="20"/>
          <w:szCs w:val="20"/>
        </w:rPr>
        <w:t xml:space="preserve"> r.</w:t>
      </w:r>
    </w:p>
    <w:p w:rsidR="00C30D0E" w:rsidRPr="00C03E1E" w:rsidRDefault="00E8469F" w:rsidP="00000593">
      <w:pPr>
        <w:pStyle w:val="Akapitzlist"/>
        <w:numPr>
          <w:ilvl w:val="3"/>
          <w:numId w:val="2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Zamawiający o zamiarze skorzystania z prawa opcji, jego zakresie, miejscach i terminach </w:t>
      </w:r>
      <w:r w:rsidR="00207D8B" w:rsidRPr="00C03E1E">
        <w:rPr>
          <w:rFonts w:asciiTheme="minorHAnsi" w:hAnsiTheme="minorHAnsi" w:cstheme="minorHAnsi"/>
          <w:sz w:val="20"/>
          <w:szCs w:val="20"/>
        </w:rPr>
        <w:t>dostawy</w:t>
      </w:r>
      <w:r w:rsidRPr="00C03E1E">
        <w:rPr>
          <w:rFonts w:asciiTheme="minorHAnsi" w:hAnsiTheme="minorHAnsi" w:cstheme="minorHAnsi"/>
          <w:sz w:val="20"/>
          <w:szCs w:val="20"/>
        </w:rPr>
        <w:t xml:space="preserve"> </w:t>
      </w:r>
      <w:r w:rsidR="00207D8B" w:rsidRPr="00C03E1E">
        <w:rPr>
          <w:rFonts w:asciiTheme="minorHAnsi" w:hAnsiTheme="minorHAnsi" w:cstheme="minorHAnsi"/>
          <w:sz w:val="20"/>
          <w:szCs w:val="20"/>
        </w:rPr>
        <w:t xml:space="preserve">rękawic </w:t>
      </w:r>
      <w:r w:rsidRPr="00C03E1E">
        <w:rPr>
          <w:rFonts w:asciiTheme="minorHAnsi" w:hAnsiTheme="minorHAnsi" w:cstheme="minorHAnsi"/>
          <w:sz w:val="20"/>
          <w:szCs w:val="20"/>
        </w:rPr>
        <w:t>powiadomi Wykonawcę telefonicznie. Skorzystanie z prawa opcji nie wyma</w:t>
      </w:r>
      <w:bookmarkStart w:id="1" w:name="_GoBack"/>
      <w:bookmarkEnd w:id="1"/>
      <w:r w:rsidRPr="00C03E1E">
        <w:rPr>
          <w:rFonts w:asciiTheme="minorHAnsi" w:hAnsiTheme="minorHAnsi" w:cstheme="minorHAnsi"/>
          <w:sz w:val="20"/>
          <w:szCs w:val="20"/>
        </w:rPr>
        <w:t>ga aneksowania przedmiotowej Umowy.</w:t>
      </w:r>
    </w:p>
    <w:p w:rsidR="00A27FE1" w:rsidRPr="00C03E1E" w:rsidRDefault="00E8469F" w:rsidP="00000593">
      <w:pPr>
        <w:pStyle w:val="Akapitzlist"/>
        <w:numPr>
          <w:ilvl w:val="3"/>
          <w:numId w:val="2"/>
        </w:numPr>
        <w:jc w:val="both"/>
        <w:rPr>
          <w:rFonts w:asciiTheme="minorHAnsi" w:hAnsiTheme="minorHAnsi" w:cstheme="minorHAnsi"/>
          <w:b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W przypadku skorzystania przez Zamawiającego z prawa opcji, Wykonawcy będzie się należeć wynagrodzenie według cen jak dla zamówienia podstawowego.</w:t>
      </w:r>
    </w:p>
    <w:p w:rsidR="00A27FE1" w:rsidRPr="00C03E1E" w:rsidRDefault="00A27FE1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207D8B" w:rsidRPr="00C03E1E"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:rsidR="003C201A" w:rsidRPr="008E3999" w:rsidRDefault="003C201A" w:rsidP="00207D8B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C30D0E" w:rsidRPr="00C03E1E" w:rsidRDefault="00A27FE1" w:rsidP="00000593">
      <w:pPr>
        <w:pStyle w:val="Akapitzlist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Dostawy zamówionego towaru następować będą transportem </w:t>
      </w:r>
      <w:r w:rsidR="00FB5528" w:rsidRPr="00C03E1E">
        <w:rPr>
          <w:rFonts w:asciiTheme="minorHAnsi" w:hAnsiTheme="minorHAnsi" w:cstheme="minorHAnsi"/>
          <w:sz w:val="20"/>
          <w:szCs w:val="20"/>
        </w:rPr>
        <w:t>Wykonawcy</w:t>
      </w:r>
      <w:r w:rsidRPr="00C03E1E">
        <w:rPr>
          <w:rFonts w:asciiTheme="minorHAnsi" w:hAnsiTheme="minorHAnsi" w:cstheme="minorHAnsi"/>
          <w:sz w:val="20"/>
          <w:szCs w:val="20"/>
        </w:rPr>
        <w:t xml:space="preserve"> na jego koszt i ryzyko do Magazynu Medycznego </w:t>
      </w:r>
      <w:r w:rsidRPr="00C03E1E">
        <w:rPr>
          <w:rFonts w:asciiTheme="minorHAnsi" w:hAnsiTheme="minorHAnsi" w:cstheme="minorHAnsi"/>
          <w:bCs/>
          <w:sz w:val="20"/>
          <w:szCs w:val="20"/>
        </w:rPr>
        <w:t>Samodzielnego Publicznego Zespołu Opieki Zdrowotnej</w:t>
      </w:r>
      <w:r w:rsidRPr="00C03E1E">
        <w:rPr>
          <w:rFonts w:asciiTheme="minorHAnsi" w:hAnsiTheme="minorHAnsi" w:cstheme="minorHAnsi"/>
          <w:sz w:val="20"/>
          <w:szCs w:val="20"/>
        </w:rPr>
        <w:t xml:space="preserve"> przy Alejach Grunwaldzkich 1 </w:t>
      </w:r>
      <w:r w:rsidR="00C03E1E">
        <w:rPr>
          <w:rFonts w:asciiTheme="minorHAnsi" w:hAnsiTheme="minorHAnsi" w:cstheme="minorHAnsi"/>
          <w:sz w:val="20"/>
          <w:szCs w:val="20"/>
        </w:rPr>
        <w:br/>
      </w:r>
      <w:r w:rsidRPr="00C03E1E">
        <w:rPr>
          <w:rFonts w:asciiTheme="minorHAnsi" w:hAnsiTheme="minorHAnsi" w:cstheme="minorHAnsi"/>
          <w:sz w:val="20"/>
          <w:szCs w:val="20"/>
        </w:rPr>
        <w:t xml:space="preserve">w Tomaszowie Lubelskim najdalej w ciągu </w:t>
      </w:r>
      <w:r w:rsidR="00C30D0E" w:rsidRPr="00C03E1E">
        <w:rPr>
          <w:rFonts w:asciiTheme="minorHAnsi" w:hAnsiTheme="minorHAnsi" w:cstheme="minorHAnsi"/>
          <w:sz w:val="20"/>
          <w:szCs w:val="20"/>
        </w:rPr>
        <w:t>trzech</w:t>
      </w:r>
      <w:r w:rsidRPr="00C03E1E">
        <w:rPr>
          <w:rFonts w:asciiTheme="minorHAnsi" w:hAnsiTheme="minorHAnsi" w:cstheme="minorHAnsi"/>
          <w:sz w:val="20"/>
          <w:szCs w:val="20"/>
        </w:rPr>
        <w:t xml:space="preserve"> dni, licząc od daty złożenia zamówienia</w:t>
      </w:r>
      <w:r w:rsidR="00C30D0E" w:rsidRPr="00C03E1E">
        <w:rPr>
          <w:rFonts w:asciiTheme="minorHAnsi" w:hAnsiTheme="minorHAnsi" w:cstheme="minorHAnsi"/>
          <w:sz w:val="20"/>
          <w:szCs w:val="20"/>
        </w:rPr>
        <w:t xml:space="preserve"> </w:t>
      </w:r>
      <w:r w:rsidR="00680E99" w:rsidRPr="00C03E1E">
        <w:rPr>
          <w:rFonts w:asciiTheme="minorHAnsi" w:hAnsiTheme="minorHAnsi" w:cstheme="minorHAnsi"/>
          <w:sz w:val="20"/>
          <w:szCs w:val="20"/>
        </w:rPr>
        <w:t xml:space="preserve">przez </w:t>
      </w:r>
      <w:r w:rsidR="00BC3472" w:rsidRPr="00C03E1E">
        <w:rPr>
          <w:rFonts w:asciiTheme="minorHAnsi" w:hAnsiTheme="minorHAnsi" w:cstheme="minorHAnsi"/>
          <w:sz w:val="20"/>
          <w:szCs w:val="20"/>
        </w:rPr>
        <w:t>Zamawiającego</w:t>
      </w:r>
      <w:r w:rsidRPr="00C03E1E">
        <w:rPr>
          <w:rFonts w:asciiTheme="minorHAnsi" w:hAnsiTheme="minorHAnsi" w:cstheme="minorHAnsi"/>
          <w:sz w:val="20"/>
          <w:szCs w:val="20"/>
        </w:rPr>
        <w:t>.</w:t>
      </w:r>
    </w:p>
    <w:p w:rsidR="00C30D0E" w:rsidRPr="00C03E1E" w:rsidRDefault="00C30D0E" w:rsidP="00000593">
      <w:pPr>
        <w:pStyle w:val="Akapitzlist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</w:t>
      </w:r>
      <w:r w:rsidR="00C03E1E">
        <w:rPr>
          <w:rFonts w:asciiTheme="minorHAnsi" w:hAnsiTheme="minorHAnsi" w:cstheme="minorHAnsi"/>
          <w:sz w:val="20"/>
          <w:szCs w:val="20"/>
        </w:rPr>
        <w:t xml:space="preserve"> </w:t>
      </w:r>
      <w:r w:rsidRPr="00C03E1E">
        <w:rPr>
          <w:rFonts w:asciiTheme="minorHAnsi" w:hAnsiTheme="minorHAnsi" w:cstheme="minorHAnsi"/>
          <w:sz w:val="20"/>
          <w:szCs w:val="20"/>
        </w:rPr>
        <w:t>wykaz dostarczonych artykułów, które są przedmiotem niniejszej umowy.</w:t>
      </w:r>
    </w:p>
    <w:p w:rsidR="00C30D0E" w:rsidRPr="00C03E1E" w:rsidRDefault="00C30D0E" w:rsidP="00000593">
      <w:pPr>
        <w:pStyle w:val="Akapitzlist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:rsidR="00C30D0E" w:rsidRPr="00C03E1E" w:rsidRDefault="00C30D0E" w:rsidP="00000593">
      <w:pPr>
        <w:pStyle w:val="Akapitzlist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2 w terminie 7 dni od momentu dostarczenia wezwania.</w:t>
      </w:r>
    </w:p>
    <w:p w:rsidR="00A27FE1" w:rsidRPr="00C03E1E" w:rsidRDefault="00C30D0E" w:rsidP="00000593">
      <w:pPr>
        <w:pStyle w:val="Akapitzlist"/>
        <w:numPr>
          <w:ilvl w:val="0"/>
          <w:numId w:val="3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C03E1E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r w:rsidRPr="00C03E1E">
        <w:rPr>
          <w:rFonts w:asciiTheme="minorHAnsi" w:hAnsiTheme="minorHAnsi" w:cstheme="minorHAnsi"/>
          <w:sz w:val="20"/>
          <w:szCs w:val="20"/>
          <w:u w:val="single"/>
        </w:rPr>
        <w:t>zampub@szpital-tomaszow.pl</w:t>
      </w:r>
      <w:r w:rsidRPr="00C03E1E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:rsidR="00A27FE1" w:rsidRPr="00C03E1E" w:rsidRDefault="00A27FE1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207D8B" w:rsidRPr="00C03E1E">
        <w:rPr>
          <w:rFonts w:asciiTheme="minorHAnsi" w:hAnsiTheme="minorHAnsi" w:cstheme="minorHAnsi"/>
          <w:b/>
          <w:bCs/>
          <w:sz w:val="20"/>
          <w:szCs w:val="20"/>
        </w:rPr>
        <w:t>4</w:t>
      </w:r>
    </w:p>
    <w:p w:rsidR="003C201A" w:rsidRPr="00C03E1E" w:rsidRDefault="003C201A" w:rsidP="00207D8B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C708A0" w:rsidRPr="00C708A0" w:rsidRDefault="00C708A0" w:rsidP="00C708A0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Na każdą dostarczoną Zamawiającemu partię towaru Wykonawca wystawia fakturę ustrukturyzowaną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 xml:space="preserve">w rozumieniu przepisów ustawy z dnia 5 sierpnia 2025 roku o zmianie ustawy o podatku od towarów i usług oraz ustawy o zmianie ustawy o podatku od towarów i usług oraz niektórych innych ustaw (Dz. U. 2025 poz. 1203),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>za pośrednictwem Krajowego Systemu e-Faktur (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>).</w:t>
      </w:r>
    </w:p>
    <w:p w:rsidR="00C708A0" w:rsidRPr="00C708A0" w:rsidRDefault="00C708A0" w:rsidP="00C708A0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:rsidR="00C708A0" w:rsidRPr="00C708A0" w:rsidRDefault="00C708A0" w:rsidP="00C708A0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 datę wystawienia i otrzymania faktury przez Zamawiającego uznaje się datę nadania fakturze numeru identyfikującego w Krajowym Systemie e-Faktur.</w:t>
      </w:r>
    </w:p>
    <w:p w:rsidR="00C708A0" w:rsidRPr="00C708A0" w:rsidRDefault="00C708A0" w:rsidP="00C708A0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Miejscem realizacji umowy jest magazyn, o którym mowa w §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C708A0">
        <w:rPr>
          <w:rFonts w:asciiTheme="minorHAnsi" w:hAnsiTheme="minorHAnsi" w:cstheme="minorHAnsi"/>
          <w:sz w:val="20"/>
          <w:szCs w:val="20"/>
        </w:rPr>
        <w:t xml:space="preserve"> umowy.</w:t>
      </w:r>
    </w:p>
    <w:p w:rsidR="00C708A0" w:rsidRPr="00C708A0" w:rsidRDefault="00C708A0" w:rsidP="00C708A0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>Za datę dostarczenia partii towaru uważa się datę potwierdzenia przyjęcia towaru przez Zamawiającego na dokumencie dostawy lub innym dokumencie magazynowym, sporządzonym w momencie dostawy.</w:t>
      </w:r>
    </w:p>
    <w:p w:rsidR="00C708A0" w:rsidRPr="00C708A0" w:rsidRDefault="00C708A0" w:rsidP="00C708A0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, rozumianego jako dzień nadania fakturze numeru identyfikującego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, </w:t>
      </w:r>
      <w:r>
        <w:rPr>
          <w:rFonts w:asciiTheme="minorHAnsi" w:hAnsiTheme="minorHAnsi" w:cstheme="minorHAnsi"/>
          <w:sz w:val="20"/>
          <w:szCs w:val="20"/>
        </w:rPr>
        <w:br/>
      </w:r>
      <w:r w:rsidRPr="00C708A0">
        <w:rPr>
          <w:rFonts w:asciiTheme="minorHAnsi" w:hAnsiTheme="minorHAnsi" w:cstheme="minorHAnsi"/>
          <w:sz w:val="20"/>
          <w:szCs w:val="20"/>
        </w:rPr>
        <w:t>po uprzednim odbiorze towaru bez zastrzeżeń.</w:t>
      </w:r>
    </w:p>
    <w:p w:rsidR="00C708A0" w:rsidRPr="00833A50" w:rsidRDefault="00C708A0" w:rsidP="00833A50">
      <w:pPr>
        <w:pStyle w:val="Akapitzlist"/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708A0">
        <w:rPr>
          <w:rFonts w:asciiTheme="minorHAnsi" w:hAnsiTheme="minorHAnsi" w:cstheme="minorHAnsi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C708A0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C708A0">
        <w:rPr>
          <w:rFonts w:asciiTheme="minorHAnsi" w:hAnsiTheme="minorHAnsi" w:cstheme="minorHAnsi"/>
          <w:sz w:val="20"/>
          <w:szCs w:val="20"/>
        </w:rPr>
        <w:t xml:space="preserve"> faktury korygującej lub nowej faktury, zgodnej z warunkami umowy </w:t>
      </w:r>
      <w:r w:rsidRPr="00833A50">
        <w:rPr>
          <w:rFonts w:asciiTheme="minorHAnsi" w:hAnsiTheme="minorHAnsi" w:cstheme="minorHAnsi"/>
          <w:sz w:val="20"/>
          <w:szCs w:val="20"/>
        </w:rPr>
        <w:t>i przepisami prawa.</w:t>
      </w:r>
    </w:p>
    <w:p w:rsidR="00A27FE1" w:rsidRPr="00C03E1E" w:rsidRDefault="00A27FE1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207D8B" w:rsidRPr="00C03E1E">
        <w:rPr>
          <w:rFonts w:asciiTheme="minorHAnsi" w:hAnsiTheme="minorHAnsi" w:cstheme="minorHAnsi"/>
          <w:b/>
          <w:bCs/>
          <w:sz w:val="20"/>
          <w:szCs w:val="20"/>
        </w:rPr>
        <w:t>5</w:t>
      </w:r>
    </w:p>
    <w:p w:rsidR="003C201A" w:rsidRPr="00C03E1E" w:rsidRDefault="003C201A" w:rsidP="00207D8B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C30D0E" w:rsidRPr="00C03E1E" w:rsidRDefault="00A27FE1" w:rsidP="00C30D0E">
      <w:pPr>
        <w:pStyle w:val="Janusz"/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Warunki płatności strony precyzują następująco:</w:t>
      </w:r>
    </w:p>
    <w:p w:rsidR="00C708A0" w:rsidRPr="00450108" w:rsidRDefault="00A27FE1" w:rsidP="00844C33">
      <w:pPr>
        <w:pStyle w:val="Akapitzlist"/>
        <w:numPr>
          <w:ilvl w:val="0"/>
          <w:numId w:val="23"/>
        </w:numPr>
        <w:suppressAutoHyphens w:val="0"/>
        <w:spacing w:after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 xml:space="preserve">Płatność będzie realizowana na podstawie oryginalnej faktury VAT </w:t>
      </w:r>
      <w:r w:rsidR="00FB5528" w:rsidRPr="00C03E1E">
        <w:rPr>
          <w:rFonts w:asciiTheme="minorHAnsi" w:hAnsiTheme="minorHAnsi" w:cstheme="minorHAnsi"/>
          <w:sz w:val="20"/>
        </w:rPr>
        <w:t>Wykonawcy</w:t>
      </w:r>
      <w:r w:rsidRPr="00C03E1E">
        <w:rPr>
          <w:rFonts w:asciiTheme="minorHAnsi" w:hAnsiTheme="minorHAnsi" w:cstheme="minorHAnsi"/>
          <w:sz w:val="20"/>
        </w:rPr>
        <w:t>, wystawionej po dostarczeniu przedmiotu umowy</w:t>
      </w:r>
      <w:r w:rsidR="00C30D0E" w:rsidRPr="00C03E1E">
        <w:rPr>
          <w:rFonts w:asciiTheme="minorHAnsi" w:hAnsiTheme="minorHAnsi" w:cstheme="minorHAnsi"/>
          <w:sz w:val="20"/>
        </w:rPr>
        <w:t>.</w:t>
      </w:r>
      <w:r w:rsidR="00C708A0">
        <w:rPr>
          <w:rFonts w:asciiTheme="minorHAnsi" w:hAnsiTheme="minorHAnsi" w:cstheme="minorHAnsi"/>
          <w:sz w:val="20"/>
        </w:rPr>
        <w:t xml:space="preserve"> </w:t>
      </w:r>
      <w:r w:rsidR="00C708A0" w:rsidRPr="00450108">
        <w:rPr>
          <w:rFonts w:asciiTheme="minorHAnsi" w:hAnsiTheme="minorHAnsi" w:cstheme="minorHAnsi"/>
          <w:sz w:val="20"/>
        </w:rPr>
        <w:t>Podstawą dokonania płatności jest prawidłowo wystawiona faktura ustrukturyzowana, udostępniona Zamawiającemu w Krajowym Systemie e-Faktur.</w:t>
      </w:r>
    </w:p>
    <w:p w:rsidR="00C708A0" w:rsidRPr="00450108" w:rsidRDefault="00C708A0" w:rsidP="00844C33">
      <w:pPr>
        <w:pStyle w:val="Akapitzlist"/>
        <w:numPr>
          <w:ilvl w:val="0"/>
          <w:numId w:val="23"/>
        </w:numPr>
        <w:suppressAutoHyphens w:val="0"/>
        <w:spacing w:after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450108">
        <w:rPr>
          <w:rFonts w:asciiTheme="minorHAnsi" w:hAnsiTheme="minorHAnsi" w:cstheme="minorHAnsi"/>
          <w:sz w:val="20"/>
        </w:rPr>
        <w:lastRenderedPageBreak/>
        <w:t xml:space="preserve">Zamawiający zobowiązuje się do uregulowania należności przelewem na rachunek bankowy Wykonawcy wskazany w fakturze, w terminie do </w:t>
      </w:r>
      <w:r>
        <w:rPr>
          <w:rFonts w:asciiTheme="minorHAnsi" w:hAnsiTheme="minorHAnsi" w:cstheme="minorHAnsi"/>
          <w:sz w:val="20"/>
        </w:rPr>
        <w:t>3</w:t>
      </w:r>
      <w:r w:rsidRPr="00450108">
        <w:rPr>
          <w:rFonts w:asciiTheme="minorHAnsi" w:hAnsiTheme="minorHAnsi" w:cstheme="minorHAnsi"/>
          <w:sz w:val="20"/>
        </w:rPr>
        <w:t xml:space="preserve">0 dni od dnia otrzymania faktury ustrukturyzowanej w </w:t>
      </w:r>
      <w:proofErr w:type="spellStart"/>
      <w:r w:rsidRPr="00450108">
        <w:rPr>
          <w:rFonts w:asciiTheme="minorHAnsi" w:hAnsiTheme="minorHAnsi" w:cstheme="minorHAnsi"/>
          <w:sz w:val="20"/>
        </w:rPr>
        <w:t>KSeF</w:t>
      </w:r>
      <w:proofErr w:type="spellEnd"/>
      <w:r w:rsidRPr="00450108">
        <w:rPr>
          <w:rFonts w:asciiTheme="minorHAnsi" w:hAnsiTheme="minorHAnsi" w:cstheme="minorHAnsi"/>
          <w:sz w:val="20"/>
        </w:rPr>
        <w:t xml:space="preserve">. </w:t>
      </w:r>
      <w:r w:rsidR="00833A50">
        <w:rPr>
          <w:rFonts w:asciiTheme="minorHAnsi" w:hAnsiTheme="minorHAnsi" w:cstheme="minorHAnsi"/>
          <w:sz w:val="20"/>
        </w:rPr>
        <w:br/>
      </w:r>
      <w:r w:rsidRPr="00450108">
        <w:rPr>
          <w:rFonts w:asciiTheme="minorHAnsi" w:hAnsiTheme="minorHAnsi" w:cstheme="minorHAnsi"/>
          <w:sz w:val="20"/>
        </w:rPr>
        <w:t xml:space="preserve">Datą otrzymania faktury ustrukturyzowanej w </w:t>
      </w:r>
      <w:proofErr w:type="spellStart"/>
      <w:r w:rsidRPr="00450108">
        <w:rPr>
          <w:rFonts w:asciiTheme="minorHAnsi" w:hAnsiTheme="minorHAnsi" w:cstheme="minorHAnsi"/>
          <w:sz w:val="20"/>
        </w:rPr>
        <w:t>KSeF</w:t>
      </w:r>
      <w:proofErr w:type="spellEnd"/>
      <w:r w:rsidRPr="00450108">
        <w:rPr>
          <w:rFonts w:asciiTheme="minorHAnsi" w:hAnsiTheme="minorHAnsi" w:cstheme="minorHAnsi"/>
          <w:sz w:val="20"/>
        </w:rPr>
        <w:t xml:space="preserve"> jest data nadania jej numeru </w:t>
      </w:r>
      <w:proofErr w:type="spellStart"/>
      <w:r w:rsidRPr="00450108">
        <w:rPr>
          <w:rFonts w:asciiTheme="minorHAnsi" w:hAnsiTheme="minorHAnsi" w:cstheme="minorHAnsi"/>
          <w:sz w:val="20"/>
        </w:rPr>
        <w:t>KSeF</w:t>
      </w:r>
      <w:proofErr w:type="spellEnd"/>
      <w:r w:rsidRPr="00450108">
        <w:rPr>
          <w:rFonts w:asciiTheme="minorHAnsi" w:hAnsiTheme="minorHAnsi" w:cstheme="minorHAnsi"/>
          <w:sz w:val="20"/>
        </w:rPr>
        <w:t>.</w:t>
      </w:r>
    </w:p>
    <w:p w:rsidR="00C708A0" w:rsidRPr="00450108" w:rsidRDefault="00C708A0" w:rsidP="00844C33">
      <w:pPr>
        <w:pStyle w:val="Akapitzlist"/>
        <w:numPr>
          <w:ilvl w:val="0"/>
          <w:numId w:val="23"/>
        </w:numPr>
        <w:suppressAutoHyphens w:val="0"/>
        <w:spacing w:after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450108">
        <w:rPr>
          <w:rFonts w:asciiTheme="minorHAnsi" w:hAnsiTheme="minorHAnsi" w:cstheme="minorHAnsi"/>
          <w:sz w:val="20"/>
        </w:rPr>
        <w:t xml:space="preserve">Przekazanie faktury w formie papierowej lub elektronicznej poza </w:t>
      </w:r>
      <w:proofErr w:type="spellStart"/>
      <w:r w:rsidRPr="00450108">
        <w:rPr>
          <w:rFonts w:asciiTheme="minorHAnsi" w:hAnsiTheme="minorHAnsi" w:cstheme="minorHAnsi"/>
          <w:sz w:val="20"/>
        </w:rPr>
        <w:t>KSeF</w:t>
      </w:r>
      <w:proofErr w:type="spellEnd"/>
      <w:r w:rsidRPr="00450108">
        <w:rPr>
          <w:rFonts w:asciiTheme="minorHAnsi" w:hAnsiTheme="minorHAnsi" w:cstheme="minorHAnsi"/>
          <w:sz w:val="20"/>
        </w:rPr>
        <w:t xml:space="preserve"> nie wywołuje skutków prawnych </w:t>
      </w:r>
      <w:r w:rsidR="00833A50">
        <w:rPr>
          <w:rFonts w:asciiTheme="minorHAnsi" w:hAnsiTheme="minorHAnsi" w:cstheme="minorHAnsi"/>
          <w:sz w:val="20"/>
        </w:rPr>
        <w:br/>
      </w:r>
      <w:r w:rsidRPr="00450108">
        <w:rPr>
          <w:rFonts w:asciiTheme="minorHAnsi" w:hAnsiTheme="minorHAnsi" w:cstheme="minorHAnsi"/>
          <w:sz w:val="20"/>
        </w:rPr>
        <w:t>w zakresie rozpoczęcia biegu terminu płatności, z zastrzeżeniem wyjątków przewidzianych w obowiązujących przepisach prawa.</w:t>
      </w:r>
    </w:p>
    <w:p w:rsidR="00384D65" w:rsidRPr="00C03E1E" w:rsidRDefault="00384D65" w:rsidP="00207D8B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F6509" w:rsidRPr="00C03E1E" w:rsidRDefault="005F6509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207D8B" w:rsidRPr="00C03E1E"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:rsidR="003C201A" w:rsidRPr="00C03E1E" w:rsidRDefault="003C201A" w:rsidP="00207D8B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5F6509" w:rsidRDefault="005F6509" w:rsidP="00207D8B">
      <w:pPr>
        <w:pStyle w:val="Janusz"/>
        <w:tabs>
          <w:tab w:val="left" w:pos="720"/>
        </w:tabs>
        <w:spacing w:line="240" w:lineRule="auto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1. Cena transakcyjna zakontraktowanego towaru wynosi odpowiednio</w:t>
      </w:r>
      <w:r w:rsidR="00D11622" w:rsidRPr="00C03E1E">
        <w:rPr>
          <w:rFonts w:asciiTheme="minorHAnsi" w:hAnsiTheme="minorHAnsi" w:cstheme="minorHAnsi"/>
          <w:sz w:val="20"/>
        </w:rPr>
        <w:t>:</w:t>
      </w:r>
    </w:p>
    <w:p w:rsidR="00C03E1E" w:rsidRPr="00C03E1E" w:rsidRDefault="00C03E1E" w:rsidP="00C03E1E">
      <w:pPr>
        <w:pStyle w:val="Janusz"/>
        <w:tabs>
          <w:tab w:val="left" w:pos="720"/>
        </w:tabs>
        <w:spacing w:line="240" w:lineRule="auto"/>
        <w:jc w:val="center"/>
        <w:rPr>
          <w:rFonts w:asciiTheme="minorHAnsi" w:hAnsiTheme="minorHAnsi" w:cstheme="minorHAnsi"/>
          <w:b/>
          <w:sz w:val="20"/>
        </w:rPr>
      </w:pPr>
      <w:r w:rsidRPr="00C03E1E">
        <w:rPr>
          <w:rFonts w:asciiTheme="minorHAnsi" w:hAnsiTheme="minorHAnsi" w:cstheme="minorHAnsi"/>
          <w:b/>
          <w:sz w:val="20"/>
        </w:rPr>
        <w:t>Część …..</w:t>
      </w:r>
    </w:p>
    <w:p w:rsidR="00C03E1E" w:rsidRPr="00C03E1E" w:rsidRDefault="00C03E1E" w:rsidP="00000593">
      <w:pPr>
        <w:pStyle w:val="Janusz"/>
        <w:numPr>
          <w:ilvl w:val="0"/>
          <w:numId w:val="20"/>
        </w:numPr>
        <w:tabs>
          <w:tab w:val="left" w:pos="720"/>
        </w:tabs>
        <w:spacing w:line="240" w:lineRule="auto"/>
        <w:ind w:left="925" w:hanging="284"/>
        <w:jc w:val="both"/>
        <w:rPr>
          <w:rFonts w:asciiTheme="minorHAnsi" w:hAnsiTheme="minorHAnsi" w:cstheme="minorHAnsi"/>
          <w:b/>
          <w:sz w:val="20"/>
        </w:rPr>
      </w:pPr>
      <w:r w:rsidRPr="00C03E1E">
        <w:rPr>
          <w:rFonts w:asciiTheme="minorHAnsi" w:hAnsiTheme="minorHAnsi" w:cstheme="minorHAnsi"/>
          <w:b/>
          <w:sz w:val="20"/>
        </w:rPr>
        <w:t xml:space="preserve">Wartość zakresu podstawowego umowy: </w:t>
      </w:r>
    </w:p>
    <w:p w:rsidR="00C03E1E" w:rsidRDefault="00C03E1E" w:rsidP="00C03E1E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………………………….. zł netto (słownie: ……………………………………………….),</w:t>
      </w:r>
    </w:p>
    <w:p w:rsidR="00C03E1E" w:rsidRDefault="00C03E1E" w:rsidP="00C03E1E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 xml:space="preserve">………………………….. zł brutto (słownie: ……………………………………………….), </w:t>
      </w:r>
    </w:p>
    <w:p w:rsidR="00C03E1E" w:rsidRPr="00C03E1E" w:rsidRDefault="00C03E1E" w:rsidP="00000593">
      <w:pPr>
        <w:pStyle w:val="Janusz"/>
        <w:numPr>
          <w:ilvl w:val="0"/>
          <w:numId w:val="20"/>
        </w:numPr>
        <w:tabs>
          <w:tab w:val="left" w:pos="720"/>
        </w:tabs>
        <w:spacing w:line="240" w:lineRule="auto"/>
        <w:ind w:left="925" w:hanging="284"/>
        <w:jc w:val="both"/>
        <w:rPr>
          <w:rFonts w:asciiTheme="minorHAnsi" w:hAnsiTheme="minorHAnsi" w:cstheme="minorHAnsi"/>
          <w:b/>
          <w:sz w:val="20"/>
        </w:rPr>
      </w:pPr>
      <w:r w:rsidRPr="00C03E1E">
        <w:rPr>
          <w:rFonts w:asciiTheme="minorHAnsi" w:hAnsiTheme="minorHAnsi" w:cstheme="minorHAnsi"/>
          <w:b/>
          <w:sz w:val="20"/>
        </w:rPr>
        <w:t>Wartość zakresu prawa opcji:</w:t>
      </w:r>
    </w:p>
    <w:p w:rsidR="00C03E1E" w:rsidRDefault="00C03E1E" w:rsidP="00C03E1E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………………………….. zł netto (słownie: ……………………………………………….),</w:t>
      </w:r>
    </w:p>
    <w:p w:rsidR="00C03E1E" w:rsidRPr="00C03E1E" w:rsidRDefault="00C03E1E" w:rsidP="00C03E1E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 xml:space="preserve">………………………….. zł brutto (słownie: ……………………………………………….), </w:t>
      </w:r>
    </w:p>
    <w:p w:rsidR="00C03E1E" w:rsidRPr="00C03E1E" w:rsidRDefault="00C03E1E" w:rsidP="00000593">
      <w:pPr>
        <w:pStyle w:val="Janusz"/>
        <w:numPr>
          <w:ilvl w:val="0"/>
          <w:numId w:val="20"/>
        </w:numPr>
        <w:tabs>
          <w:tab w:val="left" w:pos="720"/>
        </w:tabs>
        <w:spacing w:line="240" w:lineRule="auto"/>
        <w:ind w:left="925" w:hanging="284"/>
        <w:jc w:val="both"/>
        <w:rPr>
          <w:rFonts w:asciiTheme="minorHAnsi" w:hAnsiTheme="minorHAnsi" w:cstheme="minorHAnsi"/>
          <w:b/>
          <w:sz w:val="20"/>
        </w:rPr>
      </w:pPr>
      <w:r w:rsidRPr="00C03E1E">
        <w:rPr>
          <w:rFonts w:asciiTheme="minorHAnsi" w:hAnsiTheme="minorHAnsi" w:cstheme="minorHAnsi"/>
          <w:b/>
          <w:sz w:val="20"/>
        </w:rPr>
        <w:t>Wartość maksymalna umowy (zakres podstawowy powiększony o zakres prawa opcji):</w:t>
      </w:r>
    </w:p>
    <w:p w:rsidR="00C03E1E" w:rsidRDefault="00C03E1E" w:rsidP="00C03E1E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………………………….. zł netto (słownie: ……………………………………………….),</w:t>
      </w:r>
    </w:p>
    <w:p w:rsidR="00C03E1E" w:rsidRDefault="00C03E1E" w:rsidP="00C03E1E">
      <w:pPr>
        <w:pStyle w:val="Janusz"/>
        <w:tabs>
          <w:tab w:val="left" w:pos="720"/>
        </w:tabs>
        <w:spacing w:line="240" w:lineRule="auto"/>
        <w:ind w:left="925"/>
        <w:jc w:val="both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………………………….. zł brutto (słownie: ……………………………………………….),</w:t>
      </w:r>
    </w:p>
    <w:p w:rsidR="005F6509" w:rsidRPr="00C03E1E" w:rsidRDefault="005F6509" w:rsidP="00207D8B">
      <w:pPr>
        <w:pStyle w:val="Janusz"/>
        <w:tabs>
          <w:tab w:val="left" w:pos="720"/>
          <w:tab w:val="center" w:pos="4676"/>
        </w:tabs>
        <w:spacing w:line="240" w:lineRule="auto"/>
        <w:jc w:val="both"/>
        <w:rPr>
          <w:rFonts w:asciiTheme="minorHAnsi" w:hAnsiTheme="minorHAnsi" w:cstheme="minorHAnsi"/>
          <w:b/>
          <w:sz w:val="20"/>
        </w:rPr>
      </w:pPr>
      <w:r w:rsidRPr="00C03E1E">
        <w:rPr>
          <w:rFonts w:asciiTheme="minorHAnsi" w:hAnsiTheme="minorHAnsi" w:cstheme="minorHAnsi"/>
          <w:sz w:val="20"/>
        </w:rPr>
        <w:t>2. Wartość kontraktu obejmuje:</w:t>
      </w:r>
      <w:r w:rsidRPr="00C03E1E">
        <w:rPr>
          <w:rFonts w:asciiTheme="minorHAnsi" w:hAnsiTheme="minorHAnsi" w:cstheme="minorHAnsi"/>
          <w:sz w:val="20"/>
        </w:rPr>
        <w:tab/>
      </w:r>
    </w:p>
    <w:p w:rsidR="00C30D0E" w:rsidRPr="00C03E1E" w:rsidRDefault="00C30D0E" w:rsidP="00000593">
      <w:pPr>
        <w:pStyle w:val="Janusz"/>
        <w:numPr>
          <w:ilvl w:val="0"/>
          <w:numId w:val="4"/>
        </w:numPr>
        <w:suppressAutoHyphens/>
        <w:overflowPunct/>
        <w:autoSpaceDE/>
        <w:autoSpaceDN/>
        <w:adjustRightInd/>
        <w:spacing w:line="100" w:lineRule="atLeast"/>
        <w:jc w:val="both"/>
        <w:textAlignment w:val="auto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wartość przedmiotu umowy,</w:t>
      </w:r>
    </w:p>
    <w:p w:rsidR="00C30D0E" w:rsidRPr="00C03E1E" w:rsidRDefault="00C30D0E" w:rsidP="00000593">
      <w:pPr>
        <w:pStyle w:val="Janusz"/>
        <w:numPr>
          <w:ilvl w:val="0"/>
          <w:numId w:val="4"/>
        </w:numPr>
        <w:suppressAutoHyphens/>
        <w:overflowPunct/>
        <w:autoSpaceDE/>
        <w:autoSpaceDN/>
        <w:adjustRightInd/>
        <w:spacing w:line="100" w:lineRule="atLeast"/>
        <w:jc w:val="both"/>
        <w:textAlignment w:val="auto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pakowanie,</w:t>
      </w:r>
    </w:p>
    <w:p w:rsidR="00C30D0E" w:rsidRPr="00C03E1E" w:rsidRDefault="00C30D0E" w:rsidP="00000593">
      <w:pPr>
        <w:pStyle w:val="Janusz"/>
        <w:numPr>
          <w:ilvl w:val="0"/>
          <w:numId w:val="4"/>
        </w:numPr>
        <w:suppressAutoHyphens/>
        <w:overflowPunct/>
        <w:autoSpaceDE/>
        <w:autoSpaceDN/>
        <w:adjustRightInd/>
        <w:spacing w:line="100" w:lineRule="atLeast"/>
        <w:jc w:val="both"/>
        <w:textAlignment w:val="auto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koszty ubezpieczenia podczas transportu,</w:t>
      </w:r>
    </w:p>
    <w:p w:rsidR="00C30D0E" w:rsidRPr="00C03E1E" w:rsidRDefault="00C30D0E" w:rsidP="00000593">
      <w:pPr>
        <w:pStyle w:val="Janusz"/>
        <w:numPr>
          <w:ilvl w:val="0"/>
          <w:numId w:val="4"/>
        </w:numPr>
        <w:suppressAutoHyphens/>
        <w:overflowPunct/>
        <w:autoSpaceDE/>
        <w:autoSpaceDN/>
        <w:adjustRightInd/>
        <w:spacing w:line="100" w:lineRule="atLeast"/>
        <w:jc w:val="both"/>
        <w:textAlignment w:val="auto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koszty transportu do Zamawiającego,</w:t>
      </w:r>
    </w:p>
    <w:p w:rsidR="00C30D0E" w:rsidRPr="00C03E1E" w:rsidRDefault="00C30D0E" w:rsidP="00000593">
      <w:pPr>
        <w:pStyle w:val="Janusz"/>
        <w:numPr>
          <w:ilvl w:val="0"/>
          <w:numId w:val="4"/>
        </w:numPr>
        <w:suppressAutoHyphens/>
        <w:overflowPunct/>
        <w:autoSpaceDE/>
        <w:autoSpaceDN/>
        <w:adjustRightInd/>
        <w:spacing w:line="100" w:lineRule="atLeast"/>
        <w:jc w:val="both"/>
        <w:textAlignment w:val="auto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 xml:space="preserve">podatek VAT, </w:t>
      </w:r>
    </w:p>
    <w:p w:rsidR="00C30D0E" w:rsidRPr="00C03E1E" w:rsidRDefault="00C30D0E" w:rsidP="00000593">
      <w:pPr>
        <w:pStyle w:val="Janusz"/>
        <w:numPr>
          <w:ilvl w:val="0"/>
          <w:numId w:val="4"/>
        </w:numPr>
        <w:suppressAutoHyphens/>
        <w:overflowPunct/>
        <w:autoSpaceDE/>
        <w:autoSpaceDN/>
        <w:adjustRightInd/>
        <w:spacing w:line="100" w:lineRule="atLeast"/>
        <w:jc w:val="both"/>
        <w:textAlignment w:val="auto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koszty załadunku i wyładunku u Zamawiającego,</w:t>
      </w:r>
    </w:p>
    <w:p w:rsidR="003C201A" w:rsidRPr="000D54B5" w:rsidRDefault="00C30D0E" w:rsidP="00000593">
      <w:pPr>
        <w:pStyle w:val="Janusz"/>
        <w:numPr>
          <w:ilvl w:val="0"/>
          <w:numId w:val="4"/>
        </w:numPr>
        <w:suppressAutoHyphens/>
        <w:overflowPunct/>
        <w:autoSpaceDE/>
        <w:autoSpaceDN/>
        <w:adjustRightInd/>
        <w:spacing w:line="100" w:lineRule="atLeast"/>
        <w:jc w:val="both"/>
        <w:textAlignment w:val="auto"/>
        <w:rPr>
          <w:rFonts w:asciiTheme="minorHAnsi" w:hAnsiTheme="minorHAnsi" w:cstheme="minorHAnsi"/>
          <w:sz w:val="20"/>
        </w:rPr>
      </w:pPr>
      <w:r w:rsidRPr="00C03E1E">
        <w:rPr>
          <w:rFonts w:asciiTheme="minorHAnsi" w:hAnsiTheme="minorHAnsi" w:cstheme="minorHAnsi"/>
          <w:sz w:val="20"/>
        </w:rPr>
        <w:t>opłaty celne.</w:t>
      </w:r>
    </w:p>
    <w:p w:rsidR="00C30D0E" w:rsidRPr="00C03E1E" w:rsidRDefault="00812358" w:rsidP="00000593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Ceny podane w ofercie </w:t>
      </w:r>
      <w:r w:rsidR="00C378A2" w:rsidRPr="00C03E1E">
        <w:rPr>
          <w:rFonts w:asciiTheme="minorHAnsi" w:hAnsiTheme="minorHAnsi" w:cstheme="minorHAnsi"/>
          <w:sz w:val="20"/>
          <w:szCs w:val="20"/>
        </w:rPr>
        <w:t>Wykonawcy</w:t>
      </w:r>
      <w:r w:rsidRPr="00C03E1E">
        <w:rPr>
          <w:rFonts w:asciiTheme="minorHAnsi" w:hAnsiTheme="minorHAnsi" w:cstheme="minorHAnsi"/>
          <w:sz w:val="20"/>
          <w:szCs w:val="20"/>
        </w:rPr>
        <w:t xml:space="preserve"> wiążą strony przez okres trwania umowy.</w:t>
      </w:r>
    </w:p>
    <w:p w:rsidR="00C30D0E" w:rsidRPr="00C03E1E" w:rsidRDefault="005F6509" w:rsidP="00000593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W przypadku zmiany przepisów prawa podatkowego w okresie obowiązywania umowy,</w:t>
      </w:r>
      <w:r w:rsidR="00C30D0E" w:rsidRPr="00C03E1E">
        <w:rPr>
          <w:rFonts w:asciiTheme="minorHAnsi" w:hAnsiTheme="minorHAnsi" w:cstheme="minorHAnsi"/>
          <w:sz w:val="20"/>
          <w:szCs w:val="20"/>
        </w:rPr>
        <w:t xml:space="preserve"> </w:t>
      </w:r>
      <w:r w:rsidR="00C30D0E" w:rsidRPr="00C03E1E">
        <w:rPr>
          <w:rFonts w:asciiTheme="minorHAnsi" w:hAnsiTheme="minorHAnsi" w:cstheme="minorHAnsi"/>
          <w:sz w:val="20"/>
          <w:szCs w:val="20"/>
        </w:rPr>
        <w:br/>
      </w:r>
      <w:r w:rsidRPr="00C03E1E">
        <w:rPr>
          <w:rFonts w:asciiTheme="minorHAnsi" w:hAnsiTheme="minorHAnsi" w:cstheme="minorHAnsi"/>
          <w:sz w:val="20"/>
          <w:szCs w:val="20"/>
        </w:rPr>
        <w:t>w szczególności zmiany stawek podatku VAT, od dnia obowiązywania nowej stawki do cenny netto objętych umową doliczany będzie podatek VAT według nowej stawki</w:t>
      </w:r>
      <w:r w:rsidR="00812358" w:rsidRPr="00C03E1E">
        <w:rPr>
          <w:rFonts w:asciiTheme="minorHAnsi" w:hAnsiTheme="minorHAnsi" w:cstheme="minorHAnsi"/>
          <w:sz w:val="20"/>
          <w:szCs w:val="20"/>
        </w:rPr>
        <w:t>.</w:t>
      </w:r>
    </w:p>
    <w:p w:rsidR="00207D8B" w:rsidRPr="00C03E1E" w:rsidRDefault="00476004" w:rsidP="00000593">
      <w:pPr>
        <w:pStyle w:val="Akapitzlist"/>
        <w:numPr>
          <w:ilvl w:val="0"/>
          <w:numId w:val="21"/>
        </w:num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C03E1E">
        <w:rPr>
          <w:rFonts w:asciiTheme="minorHAnsi" w:hAnsiTheme="minorHAnsi" w:cstheme="minorHAnsi"/>
          <w:sz w:val="20"/>
          <w:szCs w:val="20"/>
        </w:rPr>
        <w:t>split</w:t>
      </w:r>
      <w:proofErr w:type="spellEnd"/>
      <w:r w:rsidRPr="00C03E1E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C03E1E">
        <w:rPr>
          <w:rFonts w:asciiTheme="minorHAnsi" w:hAnsiTheme="minorHAnsi" w:cstheme="minorHAnsi"/>
          <w:sz w:val="20"/>
          <w:szCs w:val="20"/>
        </w:rPr>
        <w:t>payment</w:t>
      </w:r>
      <w:proofErr w:type="spellEnd"/>
      <w:r w:rsidRPr="00C03E1E">
        <w:rPr>
          <w:rFonts w:asciiTheme="minorHAnsi" w:hAnsiTheme="minorHAnsi" w:cstheme="minorHAnsi"/>
          <w:sz w:val="20"/>
          <w:szCs w:val="20"/>
        </w:rPr>
        <w:t>), we wzajemnych rozliczeniach nie będzie stosowany wskazany wyżej mechanizm</w:t>
      </w:r>
      <w:r w:rsidR="00C30D0E" w:rsidRPr="00C03E1E">
        <w:rPr>
          <w:rFonts w:asciiTheme="minorHAnsi" w:hAnsiTheme="minorHAnsi" w:cstheme="minorHAnsi"/>
          <w:sz w:val="20"/>
          <w:szCs w:val="20"/>
        </w:rPr>
        <w:t>.</w:t>
      </w:r>
    </w:p>
    <w:p w:rsidR="00C30D0E" w:rsidRPr="00C03E1E" w:rsidRDefault="00C30D0E" w:rsidP="00C30D0E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E470D6">
        <w:rPr>
          <w:rFonts w:asciiTheme="minorHAnsi" w:hAnsiTheme="minorHAnsi" w:cstheme="minorHAnsi"/>
          <w:b/>
          <w:bCs/>
          <w:sz w:val="20"/>
          <w:szCs w:val="20"/>
        </w:rPr>
        <w:t>7</w:t>
      </w:r>
    </w:p>
    <w:p w:rsidR="003C201A" w:rsidRPr="00FC2BC1" w:rsidRDefault="003C201A" w:rsidP="00C30D0E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C30D0E" w:rsidRPr="00C03E1E" w:rsidRDefault="00C30D0E" w:rsidP="00000593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C03E1E">
        <w:rPr>
          <w:rFonts w:asciiTheme="minorHAnsi" w:hAnsiTheme="minorHAnsi" w:cstheme="minorHAnsi"/>
          <w:bCs/>
          <w:sz w:val="20"/>
          <w:szCs w:val="20"/>
        </w:rPr>
        <w:t>W przypadku niedostarczania zamówionego towaru w terminie określonym w §3 ust.1 umowy, Zamawiający ma prawo dokonania zakupu awaryjnego partii towaru u innego Dostawcy.</w:t>
      </w:r>
    </w:p>
    <w:p w:rsidR="00C30D0E" w:rsidRPr="00C03E1E" w:rsidRDefault="00C30D0E" w:rsidP="00000593">
      <w:pPr>
        <w:pStyle w:val="Akapitzlist"/>
        <w:numPr>
          <w:ilvl w:val="0"/>
          <w:numId w:val="7"/>
        </w:numPr>
        <w:jc w:val="both"/>
        <w:rPr>
          <w:rFonts w:asciiTheme="minorHAnsi" w:hAnsiTheme="minorHAnsi" w:cstheme="minorHAnsi"/>
          <w:bCs/>
          <w:sz w:val="20"/>
          <w:szCs w:val="20"/>
        </w:rPr>
      </w:pPr>
      <w:r w:rsidRPr="00C03E1E">
        <w:rPr>
          <w:rFonts w:asciiTheme="minorHAnsi" w:hAnsiTheme="minorHAnsi" w:cstheme="minorHAnsi"/>
          <w:bCs/>
          <w:sz w:val="20"/>
          <w:szCs w:val="20"/>
        </w:rPr>
        <w:t>Jeżeli koszt awaryjnego zakupu partii towaru będzie wyższy od kosztu towaru Dostawcy umownego -Zamawiający różnicą kosztów może obciążyć Wykonawcę przetargowego.</w:t>
      </w:r>
    </w:p>
    <w:p w:rsidR="00A27FE1" w:rsidRPr="00C03E1E" w:rsidRDefault="00A27FE1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8E3999">
        <w:rPr>
          <w:rFonts w:asciiTheme="minorHAnsi" w:hAnsiTheme="minorHAnsi" w:cstheme="minorHAnsi"/>
          <w:b/>
          <w:bCs/>
          <w:sz w:val="20"/>
          <w:szCs w:val="20"/>
        </w:rPr>
        <w:t>8</w:t>
      </w:r>
    </w:p>
    <w:p w:rsidR="00D54BEA" w:rsidRPr="00D54BEA" w:rsidRDefault="00AA461B" w:rsidP="00D54BEA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Wykonawc</w:t>
      </w:r>
      <w:r w:rsidR="00D54BEA" w:rsidRPr="00D54BEA">
        <w:rPr>
          <w:rFonts w:asciiTheme="minorHAnsi" w:hAnsiTheme="minorHAnsi" w:cstheme="minorHAnsi"/>
          <w:sz w:val="20"/>
          <w:szCs w:val="20"/>
        </w:rPr>
        <w:t>a gwarantuje, że materiały medyczne są fabrycznie nowe, wolne od wad, i spełniają wszelkie wymogi prawa,</w:t>
      </w:r>
      <w:r w:rsidR="00D54BEA">
        <w:rPr>
          <w:rFonts w:asciiTheme="minorHAnsi" w:hAnsiTheme="minorHAnsi" w:cstheme="minorHAnsi"/>
          <w:sz w:val="20"/>
          <w:szCs w:val="20"/>
        </w:rPr>
        <w:t xml:space="preserve"> </w:t>
      </w:r>
      <w:r w:rsidR="00D54BEA" w:rsidRPr="00D54BEA">
        <w:rPr>
          <w:rFonts w:asciiTheme="minorHAnsi" w:hAnsiTheme="minorHAnsi" w:cstheme="minorHAnsi"/>
          <w:sz w:val="20"/>
          <w:szCs w:val="20"/>
        </w:rPr>
        <w:t>o terminie ważności nie krótszym niż: 12 miesięcy od daty dostarczenia.</w:t>
      </w:r>
    </w:p>
    <w:p w:rsidR="00A27FE1" w:rsidRDefault="00C378A2" w:rsidP="00AA461B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Wykonawca</w:t>
      </w:r>
      <w:r w:rsidR="005F6509" w:rsidRPr="00C03E1E">
        <w:rPr>
          <w:rFonts w:asciiTheme="minorHAnsi" w:hAnsiTheme="minorHAnsi" w:cstheme="minorHAnsi"/>
          <w:sz w:val="20"/>
          <w:szCs w:val="20"/>
        </w:rPr>
        <w:t xml:space="preserve"> gwarantuje, że wszystkie dostarczane przez niego </w:t>
      </w:r>
      <w:r w:rsidR="00AF30FA" w:rsidRPr="00C03E1E">
        <w:rPr>
          <w:rFonts w:asciiTheme="minorHAnsi" w:hAnsiTheme="minorHAnsi" w:cstheme="minorHAnsi"/>
          <w:sz w:val="20"/>
          <w:szCs w:val="20"/>
        </w:rPr>
        <w:t>rękawice posiadają aktualne dopuszczenia do obrotu w jednostkach służby zdrowia na terytorium Rzeczpospolitej Polskiej, zgodnie z polskim prawem oraz prawem Unii Europejskiej</w:t>
      </w:r>
      <w:r w:rsidR="00A27FE1" w:rsidRPr="00C03E1E">
        <w:rPr>
          <w:rFonts w:asciiTheme="minorHAnsi" w:hAnsiTheme="minorHAnsi" w:cstheme="minorHAnsi"/>
          <w:sz w:val="20"/>
          <w:szCs w:val="20"/>
        </w:rPr>
        <w:t>.</w:t>
      </w:r>
      <w:r w:rsidR="00AA461B">
        <w:rPr>
          <w:rFonts w:asciiTheme="minorHAnsi" w:hAnsiTheme="minorHAnsi" w:cstheme="minorHAnsi"/>
          <w:sz w:val="20"/>
          <w:szCs w:val="20"/>
        </w:rPr>
        <w:t xml:space="preserve"> </w:t>
      </w:r>
      <w:r w:rsidR="00AC4870" w:rsidRPr="00AA461B">
        <w:rPr>
          <w:rFonts w:asciiTheme="minorHAnsi" w:hAnsiTheme="minorHAnsi" w:cstheme="minorHAnsi"/>
          <w:sz w:val="20"/>
          <w:szCs w:val="20"/>
        </w:rPr>
        <w:t>Wykonawca gwarantuje, że wszystkie dostarczone przez niego towary są zgodnie z ustawą o wyrobach medycznych i posiadają niezbędne atesty (certyfikaty).</w:t>
      </w:r>
    </w:p>
    <w:p w:rsidR="00AA461B" w:rsidRDefault="00AA461B" w:rsidP="00AA461B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AA461B">
        <w:rPr>
          <w:rFonts w:asciiTheme="minorHAnsi" w:hAnsiTheme="minorHAnsi" w:cstheme="minorHAnsi"/>
          <w:sz w:val="20"/>
          <w:szCs w:val="20"/>
        </w:rPr>
        <w:t>W przypadku dostarczenia wadliwego materiału medycznego lub stwierdzenia przez Nabywcę niezgodności dostarczenia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A461B">
        <w:rPr>
          <w:rFonts w:asciiTheme="minorHAnsi" w:hAnsiTheme="minorHAnsi" w:cstheme="minorHAnsi"/>
          <w:sz w:val="20"/>
          <w:szCs w:val="20"/>
        </w:rPr>
        <w:t>z fakturą, Nabywca sporządzi na tę okoliczność protokół i powiadomi Sprzedawcę. Sprzedawca zobowiązuje się po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A461B">
        <w:rPr>
          <w:rFonts w:asciiTheme="minorHAnsi" w:hAnsiTheme="minorHAnsi" w:cstheme="minorHAnsi"/>
          <w:sz w:val="20"/>
          <w:szCs w:val="20"/>
        </w:rPr>
        <w:t>uzgodnieniu z pracownikiem Działem Zamówień Publicznych i Zaopatrzenia , w możliwie jak najkrótszym czasie, ale nie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A461B">
        <w:rPr>
          <w:rFonts w:asciiTheme="minorHAnsi" w:hAnsiTheme="minorHAnsi" w:cstheme="minorHAnsi"/>
          <w:sz w:val="20"/>
          <w:szCs w:val="20"/>
        </w:rPr>
        <w:t>dłuższym niż 5 dni roboczych dokonać wymiany zamówionego materiału medycznego na pełnowartościowy pod rygorem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A461B">
        <w:rPr>
          <w:rFonts w:asciiTheme="minorHAnsi" w:hAnsiTheme="minorHAnsi" w:cstheme="minorHAnsi"/>
          <w:sz w:val="20"/>
          <w:szCs w:val="20"/>
        </w:rPr>
        <w:t>nie uiszczenia zapłaty za zamawianą partię materiałów medycznych lub rozwiązania Umow</w:t>
      </w:r>
      <w:r>
        <w:rPr>
          <w:rFonts w:asciiTheme="minorHAnsi" w:hAnsiTheme="minorHAnsi" w:cstheme="minorHAnsi"/>
          <w:sz w:val="20"/>
          <w:szCs w:val="20"/>
        </w:rPr>
        <w:t>y.</w:t>
      </w:r>
    </w:p>
    <w:p w:rsidR="00AA461B" w:rsidRPr="00AA461B" w:rsidRDefault="00AA461B" w:rsidP="00AA461B">
      <w:pPr>
        <w:pStyle w:val="Akapitzlist"/>
        <w:numPr>
          <w:ilvl w:val="0"/>
          <w:numId w:val="8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Theme="minorHAnsi" w:hAnsiTheme="minorHAnsi" w:cstheme="minorHAnsi"/>
          <w:sz w:val="20"/>
          <w:szCs w:val="20"/>
        </w:rPr>
      </w:pPr>
      <w:r w:rsidRPr="00AA461B">
        <w:rPr>
          <w:rFonts w:asciiTheme="minorHAnsi" w:hAnsiTheme="minorHAnsi" w:cstheme="minorHAnsi"/>
          <w:sz w:val="20"/>
          <w:szCs w:val="20"/>
        </w:rPr>
        <w:lastRenderedPageBreak/>
        <w:t>Brak odpowiedzi na reklamacje w terminie określonym w §</w:t>
      </w:r>
      <w:r>
        <w:rPr>
          <w:rFonts w:asciiTheme="minorHAnsi" w:hAnsiTheme="minorHAnsi" w:cstheme="minorHAnsi"/>
          <w:sz w:val="20"/>
          <w:szCs w:val="20"/>
        </w:rPr>
        <w:t>8</w:t>
      </w:r>
      <w:r w:rsidRPr="00AA461B">
        <w:rPr>
          <w:rFonts w:asciiTheme="minorHAnsi" w:hAnsiTheme="minorHAnsi" w:cstheme="minorHAnsi"/>
          <w:sz w:val="20"/>
          <w:szCs w:val="20"/>
        </w:rPr>
        <w:t xml:space="preserve"> ust. 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AA461B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:rsidR="00AA461B" w:rsidRDefault="00AA461B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</w:p>
    <w:p w:rsidR="00A27FE1" w:rsidRPr="00C03E1E" w:rsidRDefault="00A27FE1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8E3999">
        <w:rPr>
          <w:rFonts w:asciiTheme="minorHAnsi" w:hAnsiTheme="minorHAnsi" w:cstheme="minorHAnsi"/>
          <w:b/>
          <w:bCs/>
          <w:sz w:val="20"/>
          <w:szCs w:val="20"/>
        </w:rPr>
        <w:t>9</w:t>
      </w:r>
    </w:p>
    <w:p w:rsidR="003C201A" w:rsidRPr="008E3999" w:rsidRDefault="003C201A" w:rsidP="00207D8B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AC4870" w:rsidRPr="00C03E1E" w:rsidRDefault="00AC4870" w:rsidP="00000593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:rsidR="00AA461B" w:rsidRDefault="00AA461B" w:rsidP="00AA461B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AA461B">
        <w:rPr>
          <w:rFonts w:asciiTheme="minorHAnsi" w:hAnsiTheme="minorHAnsi" w:cstheme="minorHAnsi"/>
          <w:sz w:val="20"/>
          <w:szCs w:val="20"/>
        </w:rPr>
        <w:t>w razie uchybienia terminowi dostarczenia materiałów medycznych (w tym na podstawie zamówienia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A461B">
        <w:rPr>
          <w:rFonts w:asciiTheme="minorHAnsi" w:hAnsiTheme="minorHAnsi" w:cstheme="minorHAnsi"/>
          <w:sz w:val="20"/>
          <w:szCs w:val="20"/>
        </w:rPr>
        <w:t>awaryjnego) lub dostarczenia materiałów medycznych niezgodnie z zamówieniem w wysokości 0,5%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AA461B">
        <w:rPr>
          <w:rFonts w:asciiTheme="minorHAnsi" w:hAnsiTheme="minorHAnsi" w:cstheme="minorHAnsi"/>
          <w:sz w:val="20"/>
          <w:szCs w:val="20"/>
        </w:rPr>
        <w:t xml:space="preserve">całkowitej wartości brutto </w:t>
      </w:r>
      <w:r>
        <w:rPr>
          <w:rFonts w:asciiTheme="minorHAnsi" w:hAnsiTheme="minorHAnsi" w:cstheme="minorHAnsi"/>
          <w:sz w:val="20"/>
          <w:szCs w:val="20"/>
        </w:rPr>
        <w:t xml:space="preserve">zakresu podstawowego </w:t>
      </w:r>
      <w:r w:rsidRPr="00AA461B">
        <w:rPr>
          <w:rFonts w:asciiTheme="minorHAnsi" w:hAnsiTheme="minorHAnsi" w:cstheme="minorHAnsi"/>
          <w:sz w:val="20"/>
          <w:szCs w:val="20"/>
        </w:rPr>
        <w:t>materiałów medycznych, określonej w Umowie, za każdy kalendarzowy dzień zwłoki</w:t>
      </w:r>
    </w:p>
    <w:p w:rsidR="00AA461B" w:rsidRDefault="00AA461B" w:rsidP="00AA461B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AA461B">
        <w:rPr>
          <w:rFonts w:asciiTheme="minorHAnsi" w:hAnsiTheme="minorHAnsi" w:cstheme="minorHAnsi"/>
          <w:sz w:val="20"/>
          <w:szCs w:val="20"/>
        </w:rPr>
        <w:t xml:space="preserve">w razie wcześniejszego rozwiązania Umowy lub odstąpienia od niej z przyczyn zawinionych, leżących po stronie </w:t>
      </w:r>
      <w:r>
        <w:rPr>
          <w:rFonts w:asciiTheme="minorHAnsi" w:hAnsiTheme="minorHAnsi" w:cstheme="minorHAnsi"/>
          <w:sz w:val="20"/>
          <w:szCs w:val="20"/>
        </w:rPr>
        <w:t>Wykonawcy</w:t>
      </w:r>
      <w:r w:rsidRPr="00AA461B">
        <w:rPr>
          <w:rFonts w:asciiTheme="minorHAnsi" w:hAnsiTheme="minorHAnsi" w:cstheme="minorHAnsi"/>
          <w:sz w:val="20"/>
          <w:szCs w:val="20"/>
        </w:rPr>
        <w:t xml:space="preserve">, zobowiązany jest on do zapłaty na rzecz </w:t>
      </w:r>
      <w:r>
        <w:rPr>
          <w:rFonts w:asciiTheme="minorHAnsi" w:hAnsiTheme="minorHAnsi" w:cstheme="minorHAnsi"/>
          <w:sz w:val="20"/>
          <w:szCs w:val="20"/>
        </w:rPr>
        <w:t>Zamawiającego</w:t>
      </w:r>
      <w:r w:rsidRPr="00AA461B">
        <w:rPr>
          <w:rFonts w:asciiTheme="minorHAnsi" w:hAnsiTheme="minorHAnsi" w:cstheme="minorHAnsi"/>
          <w:sz w:val="20"/>
          <w:szCs w:val="20"/>
        </w:rPr>
        <w:t xml:space="preserve"> kary umownej w wysokości 10% wartości brutto </w:t>
      </w:r>
      <w:r>
        <w:rPr>
          <w:rFonts w:asciiTheme="minorHAnsi" w:hAnsiTheme="minorHAnsi" w:cstheme="minorHAnsi"/>
          <w:sz w:val="20"/>
          <w:szCs w:val="20"/>
        </w:rPr>
        <w:t>zakresu podstawowego u</w:t>
      </w:r>
      <w:r w:rsidRPr="00AA461B">
        <w:rPr>
          <w:rFonts w:asciiTheme="minorHAnsi" w:hAnsiTheme="minorHAnsi" w:cstheme="minorHAnsi"/>
          <w:sz w:val="20"/>
          <w:szCs w:val="20"/>
        </w:rPr>
        <w:t>mowy</w:t>
      </w:r>
    </w:p>
    <w:p w:rsidR="00AC4870" w:rsidRPr="00AA461B" w:rsidRDefault="00AC4870" w:rsidP="00AA461B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AA461B">
        <w:rPr>
          <w:rFonts w:asciiTheme="minorHAnsi" w:hAnsiTheme="minorHAnsi" w:cstheme="minorHAnsi"/>
          <w:sz w:val="20"/>
          <w:szCs w:val="20"/>
        </w:rPr>
        <w:t>Wykonawca zapłaci Zamawiającemu karę umowną w wysokości 5% ceny ofertowej brutto za odstąpienie przez Zamawiającego od umowy z przyczyn leżących po stronie Wykonawcy;</w:t>
      </w:r>
    </w:p>
    <w:p w:rsidR="00AC4870" w:rsidRDefault="00AC4870" w:rsidP="00000593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Kara umowna w wysokości 5% ceny ofertowej brutto obciąża także i Zamawiającego, gdy Wykonawca odstąpi od umowy z winy Zamawiającego. </w:t>
      </w:r>
    </w:p>
    <w:p w:rsidR="002A4508" w:rsidRDefault="002A4508" w:rsidP="00000593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  <w:sz w:val="20"/>
          <w:szCs w:val="20"/>
        </w:rPr>
      </w:pPr>
      <w:bookmarkStart w:id="2" w:name="_Hlk176853474"/>
      <w:r>
        <w:rPr>
          <w:rFonts w:asciiTheme="minorHAnsi" w:hAnsiTheme="minorHAnsi" w:cstheme="minorHAnsi"/>
          <w:sz w:val="20"/>
          <w:szCs w:val="20"/>
        </w:rPr>
        <w:t xml:space="preserve">Wykonawca zapłaci Zamawiającemu karę umowną w wysokości 100 zł za każdy dzień zwłoki za nierealizowanie postanowień umowy </w:t>
      </w:r>
      <w:r w:rsidRPr="00D67E6D">
        <w:rPr>
          <w:rFonts w:asciiTheme="minorHAnsi" w:hAnsiTheme="minorHAnsi" w:cstheme="minorHAnsi"/>
          <w:sz w:val="20"/>
          <w:szCs w:val="20"/>
        </w:rPr>
        <w:t>określonych w §</w:t>
      </w:r>
      <w:r>
        <w:rPr>
          <w:rFonts w:asciiTheme="minorHAnsi" w:hAnsiTheme="minorHAnsi" w:cstheme="minorHAnsi"/>
          <w:sz w:val="20"/>
          <w:szCs w:val="20"/>
        </w:rPr>
        <w:t>3</w:t>
      </w:r>
      <w:r w:rsidRPr="00D67E6D">
        <w:rPr>
          <w:rFonts w:asciiTheme="minorHAnsi" w:hAnsiTheme="minorHAnsi" w:cstheme="minorHAnsi"/>
          <w:sz w:val="20"/>
          <w:szCs w:val="20"/>
        </w:rPr>
        <w:t xml:space="preserve"> ust. 4</w:t>
      </w:r>
      <w:r>
        <w:rPr>
          <w:rFonts w:asciiTheme="minorHAnsi" w:hAnsiTheme="minorHAnsi" w:cstheme="minorHAnsi"/>
          <w:sz w:val="20"/>
          <w:szCs w:val="20"/>
        </w:rPr>
        <w:t>.</w:t>
      </w:r>
      <w:bookmarkEnd w:id="2"/>
    </w:p>
    <w:p w:rsidR="00AC4870" w:rsidRPr="00C03E1E" w:rsidRDefault="00AC4870" w:rsidP="00000593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:rsidR="008E3999" w:rsidRDefault="00AC4870" w:rsidP="00000593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Łączna wartość wszystkich kar umownych naliczonych drugiej stronie nie może przekroczyć 20% wartości zamówienia</w:t>
      </w:r>
      <w:r w:rsidR="008E3999">
        <w:rPr>
          <w:rFonts w:asciiTheme="minorHAnsi" w:hAnsiTheme="minorHAnsi" w:cstheme="minorHAnsi"/>
          <w:sz w:val="20"/>
          <w:szCs w:val="20"/>
        </w:rPr>
        <w:t>.</w:t>
      </w:r>
    </w:p>
    <w:p w:rsidR="008E3999" w:rsidRDefault="00A27FE1" w:rsidP="00000593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E3999">
        <w:rPr>
          <w:rFonts w:asciiTheme="minorHAnsi" w:hAnsiTheme="minorHAnsi" w:cstheme="minorHAnsi"/>
          <w:sz w:val="20"/>
          <w:szCs w:val="20"/>
        </w:rPr>
        <w:t xml:space="preserve">Z tytułu opóźnienia płatności </w:t>
      </w:r>
      <w:r w:rsidR="00C378A2" w:rsidRPr="008E3999">
        <w:rPr>
          <w:rFonts w:asciiTheme="minorHAnsi" w:hAnsiTheme="minorHAnsi" w:cstheme="minorHAnsi"/>
          <w:sz w:val="20"/>
          <w:szCs w:val="20"/>
        </w:rPr>
        <w:t>Wykonawca</w:t>
      </w:r>
      <w:r w:rsidRPr="008E3999">
        <w:rPr>
          <w:rFonts w:asciiTheme="minorHAnsi" w:hAnsiTheme="minorHAnsi" w:cstheme="minorHAnsi"/>
          <w:sz w:val="20"/>
          <w:szCs w:val="20"/>
        </w:rPr>
        <w:t xml:space="preserve"> będzie mógł naliczyć </w:t>
      </w:r>
      <w:r w:rsidR="00C378A2" w:rsidRPr="008E3999">
        <w:rPr>
          <w:rFonts w:asciiTheme="minorHAnsi" w:hAnsiTheme="minorHAnsi" w:cstheme="minorHAnsi"/>
          <w:sz w:val="20"/>
          <w:szCs w:val="20"/>
        </w:rPr>
        <w:t>Zamawiającemu</w:t>
      </w:r>
      <w:r w:rsidRPr="008E3999">
        <w:rPr>
          <w:rFonts w:asciiTheme="minorHAnsi" w:hAnsiTheme="minorHAnsi" w:cstheme="minorHAnsi"/>
          <w:sz w:val="20"/>
          <w:szCs w:val="20"/>
        </w:rPr>
        <w:t xml:space="preserve"> odsetki ustawowe za każdy dzień zwłoki</w:t>
      </w:r>
      <w:r w:rsidR="008E3999">
        <w:rPr>
          <w:rFonts w:asciiTheme="minorHAnsi" w:hAnsiTheme="minorHAnsi" w:cstheme="minorHAnsi"/>
          <w:sz w:val="20"/>
          <w:szCs w:val="20"/>
        </w:rPr>
        <w:t>.</w:t>
      </w:r>
    </w:p>
    <w:p w:rsidR="00A27FE1" w:rsidRPr="008E3999" w:rsidRDefault="00A27FE1" w:rsidP="00000593">
      <w:pPr>
        <w:pStyle w:val="Akapitzlist"/>
        <w:numPr>
          <w:ilvl w:val="0"/>
          <w:numId w:val="11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8E3999">
        <w:rPr>
          <w:rFonts w:asciiTheme="minorHAnsi" w:hAnsiTheme="minorHAnsi" w:cstheme="minorHAnsi"/>
          <w:sz w:val="20"/>
          <w:szCs w:val="20"/>
        </w:rPr>
        <w:t xml:space="preserve">W szczególnych przypadkach każda ze stron może odstąpić od naliczania kar lub odsetek stronie przeciwnej </w:t>
      </w:r>
      <w:r w:rsidR="008E3999">
        <w:rPr>
          <w:rFonts w:asciiTheme="minorHAnsi" w:hAnsiTheme="minorHAnsi" w:cstheme="minorHAnsi"/>
          <w:sz w:val="20"/>
          <w:szCs w:val="20"/>
        </w:rPr>
        <w:br/>
      </w:r>
      <w:r w:rsidRPr="008E3999">
        <w:rPr>
          <w:rFonts w:asciiTheme="minorHAnsi" w:hAnsiTheme="minorHAnsi" w:cstheme="minorHAnsi"/>
          <w:sz w:val="20"/>
          <w:szCs w:val="20"/>
        </w:rPr>
        <w:t>w celu polubownego załatwienia sprawy, jeżeli zaistnieją obiektywne, istotne okoliczności usprawiedliwiające niedochowanie warunków umowy.</w:t>
      </w:r>
    </w:p>
    <w:p w:rsidR="00A27FE1" w:rsidRPr="00C03E1E" w:rsidRDefault="00A27FE1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8E3999">
        <w:rPr>
          <w:rFonts w:asciiTheme="minorHAnsi" w:hAnsiTheme="minorHAnsi" w:cstheme="minorHAnsi"/>
          <w:b/>
          <w:bCs/>
          <w:sz w:val="20"/>
          <w:szCs w:val="20"/>
        </w:rPr>
        <w:t>10</w:t>
      </w:r>
    </w:p>
    <w:p w:rsidR="003C201A" w:rsidRPr="008E3999" w:rsidRDefault="003C201A" w:rsidP="00207D8B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A27FE1" w:rsidRPr="00C03E1E" w:rsidRDefault="00A27FE1" w:rsidP="00207D8B">
      <w:p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W razie zaistnienia istotnej zmiany okoliczności powodującej, że wykonanie umowy nie leży w interesie publicznym, czego nie można było przewidzieć w chwili zawarcia umowy, </w:t>
      </w:r>
      <w:r w:rsidR="00C378A2" w:rsidRPr="00C03E1E">
        <w:rPr>
          <w:rFonts w:asciiTheme="minorHAnsi" w:hAnsiTheme="minorHAnsi" w:cstheme="minorHAnsi"/>
          <w:sz w:val="20"/>
          <w:szCs w:val="20"/>
        </w:rPr>
        <w:t>Z</w:t>
      </w:r>
      <w:r w:rsidRPr="00C03E1E">
        <w:rPr>
          <w:rFonts w:asciiTheme="minorHAnsi" w:hAnsiTheme="minorHAnsi" w:cstheme="minorHAnsi"/>
          <w:sz w:val="20"/>
          <w:szCs w:val="20"/>
        </w:rPr>
        <w:t xml:space="preserve">amawiający może odstąpić od umowy w terminie </w:t>
      </w:r>
      <w:r w:rsidR="008E3999">
        <w:rPr>
          <w:rFonts w:asciiTheme="minorHAnsi" w:hAnsiTheme="minorHAnsi" w:cstheme="minorHAnsi"/>
          <w:sz w:val="20"/>
          <w:szCs w:val="20"/>
        </w:rPr>
        <w:br/>
      </w:r>
      <w:r w:rsidRPr="00C03E1E">
        <w:rPr>
          <w:rFonts w:asciiTheme="minorHAnsi" w:hAnsiTheme="minorHAnsi" w:cstheme="minorHAnsi"/>
          <w:sz w:val="20"/>
          <w:szCs w:val="20"/>
        </w:rPr>
        <w:t>30 dni od powzięcia wiadomości o tych okolicznościach.</w:t>
      </w:r>
    </w:p>
    <w:p w:rsidR="00A27FE1" w:rsidRPr="00C03E1E" w:rsidRDefault="00A27FE1" w:rsidP="00207D8B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207D8B" w:rsidRPr="00C03E1E" w:rsidRDefault="00207D8B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t>§1</w:t>
      </w:r>
      <w:r w:rsidR="008E3999">
        <w:rPr>
          <w:rFonts w:asciiTheme="minorHAnsi" w:hAnsiTheme="minorHAnsi" w:cstheme="minorHAnsi"/>
          <w:b/>
          <w:bCs/>
          <w:sz w:val="20"/>
          <w:szCs w:val="20"/>
        </w:rPr>
        <w:t>1</w:t>
      </w:r>
    </w:p>
    <w:p w:rsidR="003C201A" w:rsidRPr="008E3999" w:rsidRDefault="003C201A" w:rsidP="00207D8B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AC4870" w:rsidRPr="00C03E1E" w:rsidRDefault="00AC4870" w:rsidP="00000593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Zmiana postanowień niniejszej Umowy wymaga formy pisemnej, pod rygorem nieważności.</w:t>
      </w:r>
    </w:p>
    <w:p w:rsidR="00AC4870" w:rsidRPr="00C03E1E" w:rsidRDefault="00AC4870" w:rsidP="00000593">
      <w:pPr>
        <w:pStyle w:val="Akapitzlist"/>
        <w:numPr>
          <w:ilvl w:val="0"/>
          <w:numId w:val="12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Zamawiający zgodnie z art. 454 – 456 ustawy </w:t>
      </w:r>
      <w:proofErr w:type="spellStart"/>
      <w:r w:rsidRPr="00C03E1E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Pr="00C03E1E">
        <w:rPr>
          <w:rFonts w:asciiTheme="minorHAnsi" w:hAnsiTheme="minorHAnsi" w:cstheme="minorHAnsi"/>
          <w:sz w:val="20"/>
          <w:szCs w:val="20"/>
        </w:rPr>
        <w:t xml:space="preserve"> przewiduje zmiany postanowień niniejszej Umowy w stosunku do treści oferty, na podstawie której dokonano wyboru Wykonawcy w poniższym zakresie:</w:t>
      </w:r>
    </w:p>
    <w:p w:rsidR="00AC4870" w:rsidRPr="00C03E1E" w:rsidRDefault="00AC4870" w:rsidP="00000593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zwiększenie poszczególnych ilości asortymentu, będącego przedmiotem umowy w ramach </w:t>
      </w:r>
      <w:r w:rsidRPr="00C03E1E">
        <w:rPr>
          <w:rFonts w:asciiTheme="minorHAnsi" w:hAnsiTheme="minorHAnsi" w:cstheme="minorHAnsi"/>
          <w:sz w:val="20"/>
          <w:szCs w:val="20"/>
        </w:rPr>
        <w:br/>
        <w:t>i wyszczególnionych w Załączniku nr 1 do niniejszej Umowy, bez konieczności zmiany wartości przedmiotu umowy, określonej w §</w:t>
      </w:r>
      <w:r w:rsidR="002A4508">
        <w:rPr>
          <w:rFonts w:asciiTheme="minorHAnsi" w:hAnsiTheme="minorHAnsi" w:cstheme="minorHAnsi"/>
          <w:sz w:val="20"/>
          <w:szCs w:val="20"/>
        </w:rPr>
        <w:t>6</w:t>
      </w:r>
      <w:r w:rsidRPr="00C03E1E">
        <w:rPr>
          <w:rFonts w:asciiTheme="minorHAnsi" w:hAnsiTheme="minorHAnsi" w:cstheme="minorHAnsi"/>
          <w:sz w:val="20"/>
          <w:szCs w:val="20"/>
        </w:rPr>
        <w:t xml:space="preserve"> ust. 1 niniejszej Umowy, wynikających od zwiększonych potrzeb Zamawiającego </w:t>
      </w:r>
      <w:r w:rsidR="008E3999">
        <w:rPr>
          <w:rFonts w:asciiTheme="minorHAnsi" w:hAnsiTheme="minorHAnsi" w:cstheme="minorHAnsi"/>
          <w:sz w:val="20"/>
          <w:szCs w:val="20"/>
        </w:rPr>
        <w:br/>
      </w:r>
      <w:r w:rsidRPr="00C03E1E">
        <w:rPr>
          <w:rFonts w:asciiTheme="minorHAnsi" w:hAnsiTheme="minorHAnsi" w:cstheme="minorHAnsi"/>
          <w:sz w:val="20"/>
          <w:szCs w:val="20"/>
        </w:rPr>
        <w:t>i uzależnionych od konieczności ich zastosowania w danym czasie;</w:t>
      </w:r>
    </w:p>
    <w:p w:rsidR="00AC4870" w:rsidRPr="00C03E1E" w:rsidRDefault="00AC4870" w:rsidP="00000593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zmiany ceny jednostkowej brutto poszczególnego asortymentu, będącego przedmiotem umowy </w:t>
      </w:r>
      <w:r w:rsidRPr="00C03E1E">
        <w:rPr>
          <w:rFonts w:asciiTheme="minorHAnsi" w:hAnsiTheme="minorHAnsi" w:cstheme="minorHAnsi"/>
          <w:sz w:val="20"/>
          <w:szCs w:val="20"/>
        </w:rPr>
        <w:br/>
        <w:t>i wyszczególnionego w Załączniku nr 1 do niniejszej Umowy, w przypadku wprowadzenia innej stawki podatku VAT, dokonanej w oparciu o zmianę przepisów prawa powszechnie obowiązującego,</w:t>
      </w:r>
    </w:p>
    <w:p w:rsidR="00AC4870" w:rsidRPr="00C03E1E" w:rsidRDefault="00AC4870" w:rsidP="00000593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zmiana nazwy własnej danego asortymentu przedmiotu umowy o ile zmiana ta została dokonana przez producenta i potwierdzona stosownym dokumentem – zmiana ta może być związana np.:</w:t>
      </w:r>
      <w:r w:rsidRPr="00C03E1E">
        <w:rPr>
          <w:rFonts w:asciiTheme="minorHAnsi" w:hAnsiTheme="minorHAnsi" w:cstheme="minorHAnsi"/>
          <w:sz w:val="20"/>
          <w:szCs w:val="20"/>
        </w:rPr>
        <w:br/>
        <w:t xml:space="preserve">z ulepszeniem składu jakościowego lub być podyktowana zmianą procesu technologicznego, produkcji pod warunkiem, że zmiana ta nie będzie powodowała pogorszenia jakościowego, </w:t>
      </w:r>
      <w:r w:rsidRPr="00C03E1E">
        <w:rPr>
          <w:rFonts w:asciiTheme="minorHAnsi" w:hAnsiTheme="minorHAnsi" w:cstheme="minorHAnsi"/>
          <w:sz w:val="20"/>
          <w:szCs w:val="20"/>
        </w:rPr>
        <w:br/>
        <w:t xml:space="preserve">a asortyment nadal będzie spełniał wszelkie wymagania lecznicze, wymagania prawne </w:t>
      </w:r>
      <w:r w:rsidRPr="00C03E1E">
        <w:rPr>
          <w:rFonts w:asciiTheme="minorHAnsi" w:hAnsiTheme="minorHAnsi" w:cstheme="minorHAnsi"/>
          <w:sz w:val="20"/>
          <w:szCs w:val="20"/>
        </w:rPr>
        <w:br/>
        <w:t>i jakościowe określone przez Zamawiającego;</w:t>
      </w:r>
    </w:p>
    <w:p w:rsidR="00AC4870" w:rsidRPr="00C03E1E" w:rsidRDefault="00AC4870" w:rsidP="00000593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lastRenderedPageBreak/>
        <w:t>wydłużenia terminu realizacji Umowy, o którym mowa w §</w:t>
      </w:r>
      <w:r w:rsidR="002A4508">
        <w:rPr>
          <w:rFonts w:asciiTheme="minorHAnsi" w:hAnsiTheme="minorHAnsi" w:cstheme="minorHAnsi"/>
          <w:sz w:val="20"/>
          <w:szCs w:val="20"/>
        </w:rPr>
        <w:t>14</w:t>
      </w:r>
      <w:r w:rsidRPr="00C03E1E">
        <w:rPr>
          <w:rFonts w:asciiTheme="minorHAnsi" w:hAnsiTheme="minorHAnsi" w:cstheme="minorHAnsi"/>
          <w:sz w:val="20"/>
          <w:szCs w:val="20"/>
        </w:rPr>
        <w:t xml:space="preserve"> niniejszej Umowy, z chwilą niewykorzystania przez Zamawiającego wartości umowy, o której mowa w §</w:t>
      </w:r>
      <w:r w:rsidR="00FA78D2" w:rsidRPr="00C03E1E">
        <w:rPr>
          <w:rFonts w:asciiTheme="minorHAnsi" w:hAnsiTheme="minorHAnsi" w:cstheme="minorHAnsi"/>
          <w:sz w:val="20"/>
          <w:szCs w:val="20"/>
        </w:rPr>
        <w:t>6</w:t>
      </w:r>
      <w:r w:rsidRPr="00C03E1E">
        <w:rPr>
          <w:rFonts w:asciiTheme="minorHAnsi" w:hAnsiTheme="minorHAnsi" w:cstheme="minorHAnsi"/>
          <w:sz w:val="20"/>
          <w:szCs w:val="20"/>
        </w:rPr>
        <w:t xml:space="preserve"> ust. 1 niniejszej Umowy;</w:t>
      </w:r>
    </w:p>
    <w:p w:rsidR="00AC4870" w:rsidRPr="00C03E1E" w:rsidRDefault="00AC4870" w:rsidP="00000593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zamiany poszczególnego asortymentu, będącego przedmiotem umowy i wyszczególnionego </w:t>
      </w:r>
      <w:r w:rsidRPr="00C03E1E">
        <w:rPr>
          <w:rFonts w:asciiTheme="minorHAnsi" w:hAnsiTheme="minorHAnsi" w:cstheme="minorHAnsi"/>
          <w:sz w:val="20"/>
          <w:szCs w:val="20"/>
        </w:rPr>
        <w:br/>
        <w:t>w Załączniku nr 1 do niniejszej Umowy, z chwilą zaprzestania lub wstrzymania jego produkcji o czym Wykonawca nie mógł wiedzieć z chwilą zawarcia niniejszej Umowy, na tzw. „zamiennik” pod warunkiem, że spełni on wszystkie wymogi Zamawiającego w tym również cenę jednostkową netto i brutto; W przypadku zaprzestania produkcji lub braku asortymentu na rynku polskim Wykonawca zobowiązany jest niezwłocznie przedstawić dokument potwierdzający ten fakt od Producenta i powiadomić o tym fakcie Zamawiającego. Jednocześnie Wykonawca zobowiązany jest dostarczyć tzw. „zamiennik” danego produktu, po wcześniejszym uzgodnieniu z Kierownikiem Sekcji Zaopatrzenia i Zamówień Publicznych. Cena zamiennika nie może być wyższa od ceny produktu podanego w Załączniku nr 1 do niniejszej Umowy,</w:t>
      </w:r>
    </w:p>
    <w:p w:rsidR="00AC4870" w:rsidRPr="00C03E1E" w:rsidRDefault="00AC4870" w:rsidP="00000593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zmiany postanowień umowy stanowiących następstwo zaistnienia okoliczności o charakterze siły wyższej. Pod pojęciem „siły wyższej” rozumie się wszelkie zdarzenia o charakterze nadzwyczajnym, niemożliwe do przewidzenia i zapobieżenia, a w szczególności katastrofalne działanie sił przyrody, wojny, mobilizacje, zamkniecie granic, strajki;</w:t>
      </w:r>
    </w:p>
    <w:p w:rsidR="00AC4870" w:rsidRPr="00C03E1E" w:rsidRDefault="00AC4870" w:rsidP="00000593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zmiany danych którejkolwiek ze Stron Umowy (np.: zmiana siedziby, adresu i nazwy podmiotu świadczącego przedmiotową dostawę) związana z wewnętrzną reorganizacją w ramach prowadzonej działalności lub zmiana wynikająca z przekształcenia podmiotowego po stronie którejkolwiek ze Stron Umowy, </w:t>
      </w:r>
    </w:p>
    <w:p w:rsidR="00AC4870" w:rsidRPr="00C03E1E" w:rsidRDefault="00AC4870" w:rsidP="00000593">
      <w:pPr>
        <w:pStyle w:val="Akapitzlist"/>
        <w:numPr>
          <w:ilvl w:val="0"/>
          <w:numId w:val="13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wprowadzenie nowego asortymentu o wyższych parametrach lub rozszerzonym zakresie w tej samej cenie lub niższej, jeżeli Wykonawca i Zamawiający zgodnie potwierdzą, że nowy asortyment jest zgodny </w:t>
      </w:r>
      <w:r w:rsidR="008E3999">
        <w:rPr>
          <w:rFonts w:asciiTheme="minorHAnsi" w:hAnsiTheme="minorHAnsi" w:cstheme="minorHAnsi"/>
          <w:sz w:val="20"/>
          <w:szCs w:val="20"/>
        </w:rPr>
        <w:br/>
      </w:r>
      <w:r w:rsidRPr="00C03E1E">
        <w:rPr>
          <w:rFonts w:asciiTheme="minorHAnsi" w:hAnsiTheme="minorHAnsi" w:cstheme="minorHAnsi"/>
          <w:sz w:val="20"/>
          <w:szCs w:val="20"/>
        </w:rPr>
        <w:t>z wymaganiami Zamawiającego; Zamawiający może odmówić wprowadzenia zmiany do Umowy, o której mowa w zdaniu pierwszym, jeżeli Zamawiający uzna i uzasadni na piśmie, że taka zmiana nie leży w jego interesie lub nie gwarantuje otrzymania asortymentu zgodnego z jego oczekiwaniami.</w:t>
      </w:r>
    </w:p>
    <w:p w:rsidR="00AC4870" w:rsidRPr="00C03E1E" w:rsidRDefault="00AC4870" w:rsidP="00000593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Zmiana, o których mowa w ust. 2 pkt 5) może być dokonana na pisemny wniosek Wykonawcy w formie, o której mowa w ust. 1.</w:t>
      </w:r>
    </w:p>
    <w:p w:rsidR="00DA43DE" w:rsidRPr="00C03E1E" w:rsidRDefault="00AC4870" w:rsidP="00000593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>Wniosek, o którym mowa w ust. 3 winien być opatrzony pismem od producenta poszczególnego asortymentu, będącego przedmiotem umowy informującym o zaistnieniu sytuacji.</w:t>
      </w:r>
    </w:p>
    <w:p w:rsidR="00AC4870" w:rsidRPr="00C03E1E" w:rsidRDefault="00A27FE1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AC4870" w:rsidRPr="00C03E1E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85175C">
        <w:rPr>
          <w:rFonts w:asciiTheme="minorHAnsi" w:hAnsiTheme="minorHAnsi" w:cstheme="minorHAnsi"/>
          <w:b/>
          <w:bCs/>
          <w:sz w:val="20"/>
          <w:szCs w:val="20"/>
        </w:rPr>
        <w:t>2</w:t>
      </w:r>
    </w:p>
    <w:p w:rsidR="003C201A" w:rsidRPr="008E3999" w:rsidRDefault="003C201A" w:rsidP="00207D8B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8E3999" w:rsidRPr="00FD5E03" w:rsidRDefault="008E3999" w:rsidP="008E3999">
      <w:pPr>
        <w:jc w:val="both"/>
        <w:rPr>
          <w:rFonts w:asciiTheme="minorHAnsi" w:hAnsiTheme="minorHAnsi" w:cstheme="minorHAnsi"/>
          <w:bCs/>
          <w:sz w:val="20"/>
          <w:szCs w:val="22"/>
        </w:rPr>
      </w:pPr>
      <w:r w:rsidRPr="00FD5E03">
        <w:rPr>
          <w:rFonts w:asciiTheme="minorHAnsi" w:hAnsiTheme="minorHAnsi" w:cstheme="minorHAnsi"/>
          <w:bCs/>
          <w:sz w:val="20"/>
          <w:szCs w:val="22"/>
        </w:rPr>
        <w:t>Zmiany umowy i klauzule waloryzacyjne:</w:t>
      </w:r>
    </w:p>
    <w:p w:rsidR="008E3999" w:rsidRPr="00FD5E03" w:rsidRDefault="008E3999" w:rsidP="00000593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Dopuszcza się również możliwość wprowadzenia zmian umowy, która została zawarta na okres powyżej </w:t>
      </w:r>
      <w:r w:rsidRPr="00FD5E03">
        <w:rPr>
          <w:rFonts w:asciiTheme="minorHAnsi" w:hAnsiTheme="minorHAnsi" w:cstheme="minorHAnsi"/>
          <w:bCs/>
          <w:sz w:val="20"/>
        </w:rPr>
        <w:br/>
        <w:t>6 miesięcy, dotyczących ceny Wykonawcy, poprzez jego waloryzację w sytuacji spełnienia niżej wymienionych wymagań:</w:t>
      </w:r>
    </w:p>
    <w:p w:rsidR="008E3999" w:rsidRPr="00FD5E03" w:rsidRDefault="008E3999" w:rsidP="00000593">
      <w:pPr>
        <w:pStyle w:val="Akapitzlist"/>
        <w:numPr>
          <w:ilvl w:val="0"/>
          <w:numId w:val="15"/>
        </w:numPr>
        <w:ind w:left="1068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 przypadku istotnej zmiany ceny materiałów lub kosztów związanych z realizacją zamówienia, rozumianej jako wzrost odpowiednio cen lub kosztów, jak i ich obniżenie, względem ceny lub kosztu przyjętych w celu ustalenia ceny Wykonawcy zawartej w ofercie Wykonawcy oraz przy zachowaniu niżej określonych warunków i postanowień umowy określonych w ust. 2.</w:t>
      </w:r>
    </w:p>
    <w:p w:rsidR="008E3999" w:rsidRPr="00FD5E03" w:rsidRDefault="008E3999" w:rsidP="00000593">
      <w:pPr>
        <w:pStyle w:val="Akapitzlist"/>
        <w:numPr>
          <w:ilvl w:val="0"/>
          <w:numId w:val="16"/>
        </w:numPr>
        <w:ind w:left="357" w:hanging="357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W przypadku dokonywania waloryzacji ceny Wykonawcy cena Wykonawcy, będzie waloryzowana </w:t>
      </w:r>
      <w:r w:rsidRPr="00FD5E03">
        <w:rPr>
          <w:rFonts w:asciiTheme="minorHAnsi" w:hAnsiTheme="minorHAnsi" w:cstheme="minorHAnsi"/>
          <w:bCs/>
          <w:sz w:val="20"/>
        </w:rPr>
        <w:br/>
        <w:t>o aktualny o wskaźnik stanowiący różnicę odchylenia wskaźnika inflacji za ostatnie 4-ry kwartały od zakładanego 3%, przy łącznym spełnieniu następujących postanowień przy łącznym spełnieniu następujących postanowień:</w:t>
      </w:r>
    </w:p>
    <w:p w:rsidR="008E3999" w:rsidRPr="00FD5E03" w:rsidRDefault="008E3999" w:rsidP="00000593">
      <w:pPr>
        <w:pStyle w:val="Akapitzlist"/>
        <w:numPr>
          <w:ilvl w:val="0"/>
          <w:numId w:val="17"/>
        </w:numPr>
        <w:ind w:left="1068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podwyższenie ceny Wykonawcy – nastąpi na wniosek Wykonawcy, złożony najwcześniej po upływie </w:t>
      </w:r>
      <w:r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6 miesięcy od dnia zawarcia umowy przez Strony oraz przy wzroście wskaźnika waloryzacji określonego powyżej, o co najmniej 3% za ostatnie 4 kwartały poprzedzające złożenie wniosku </w:t>
      </w:r>
      <w:r w:rsidRPr="00FD5E03">
        <w:rPr>
          <w:rFonts w:asciiTheme="minorHAnsi" w:hAnsiTheme="minorHAnsi" w:cstheme="minorHAnsi"/>
          <w:bCs/>
          <w:sz w:val="20"/>
        </w:rPr>
        <w:br/>
        <w:t>o waloryzację,</w:t>
      </w:r>
    </w:p>
    <w:p w:rsidR="008E3999" w:rsidRPr="00FD5E03" w:rsidRDefault="008E3999" w:rsidP="00000593">
      <w:pPr>
        <w:pStyle w:val="Akapitzlist"/>
        <w:numPr>
          <w:ilvl w:val="0"/>
          <w:numId w:val="17"/>
        </w:numPr>
        <w:ind w:left="1068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:rsidR="008E3999" w:rsidRPr="00FD5E03" w:rsidRDefault="008E3999" w:rsidP="00000593">
      <w:pPr>
        <w:pStyle w:val="Akapitzlist"/>
        <w:numPr>
          <w:ilvl w:val="0"/>
          <w:numId w:val="18"/>
        </w:numPr>
        <w:ind w:left="1776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na wniosek Wykonawcy – nastąpi tylko i wyłącznie w przypadku, gdy Wykonawca na dzień złożenia wniosku o waloryzację realizuje przedmiot umowy,</w:t>
      </w:r>
    </w:p>
    <w:p w:rsidR="008E3999" w:rsidRPr="00FD5E03" w:rsidRDefault="008E3999" w:rsidP="00000593">
      <w:pPr>
        <w:pStyle w:val="Akapitzlist"/>
        <w:numPr>
          <w:ilvl w:val="0"/>
          <w:numId w:val="18"/>
        </w:numPr>
        <w:ind w:left="1776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lastRenderedPageBreak/>
        <w:t>w wyniku działań Zamawiającego – nastąpi bez względu na fakt czy Wykonawca na dzień podjęcia działań Zamawiającego realizuje przedmiot umowy czy dopuszcza się opóźnienia/ zwłoki.</w:t>
      </w:r>
    </w:p>
    <w:p w:rsidR="008E3999" w:rsidRPr="00FD5E03" w:rsidRDefault="008E3999" w:rsidP="00000593">
      <w:pPr>
        <w:pStyle w:val="Akapitzlist"/>
        <w:numPr>
          <w:ilvl w:val="0"/>
          <w:numId w:val="17"/>
        </w:numPr>
        <w:ind w:left="1068"/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maksymalna wartość zmiany ceny Wykonawcy, jaką dopuszcza Zamawiający w efekcie zastosowania postanowień o zasadach wprowadzania zmian wysokości ceny w wyniku waloryzacji, o której mowa </w:t>
      </w:r>
      <w:r>
        <w:rPr>
          <w:rFonts w:asciiTheme="minorHAnsi" w:hAnsiTheme="minorHAnsi" w:cstheme="minorHAnsi"/>
          <w:bCs/>
          <w:sz w:val="20"/>
        </w:rPr>
        <w:br/>
      </w:r>
      <w:r w:rsidRPr="00FD5E03">
        <w:rPr>
          <w:rFonts w:asciiTheme="minorHAnsi" w:hAnsiTheme="minorHAnsi" w:cstheme="minorHAnsi"/>
          <w:bCs/>
          <w:sz w:val="20"/>
        </w:rPr>
        <w:t xml:space="preserve">w ust. 3, wynosi 1% ceny Wykonawcy określonego w ofercie Wykonawcy. </w:t>
      </w:r>
    </w:p>
    <w:p w:rsidR="008E3999" w:rsidRPr="00FD5E03" w:rsidRDefault="008E3999" w:rsidP="00000593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:rsidR="008E3999" w:rsidRPr="00FD5E03" w:rsidRDefault="008E3999" w:rsidP="00000593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>Wniosek, o którym mowa w ust. 3, powinien zostać przekazany niezwłocznie, jednakże nie później niż w terminie 14 dni od dnia, w którym Wykonawca dowiedział się o danym zdarzeniu lub okolicznościach.</w:t>
      </w:r>
    </w:p>
    <w:p w:rsidR="008E3999" w:rsidRPr="002B69D2" w:rsidRDefault="008E3999" w:rsidP="00000593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bCs/>
          <w:sz w:val="20"/>
        </w:rPr>
      </w:pPr>
      <w:r w:rsidRPr="00FD5E03">
        <w:rPr>
          <w:rFonts w:asciiTheme="minorHAnsi" w:hAnsiTheme="minorHAnsi" w:cstheme="minorHAnsi"/>
          <w:bCs/>
          <w:sz w:val="20"/>
        </w:rPr>
        <w:t xml:space="preserve">W terminie 14 dni od dnia otrzymania żądania zmiany, Zamawiający powiadomi Wykonawcę </w:t>
      </w:r>
      <w:r w:rsidRPr="00FD5E03">
        <w:rPr>
          <w:rFonts w:asciiTheme="minorHAnsi" w:hAnsiTheme="minorHAnsi" w:cstheme="minorHAnsi"/>
          <w:bCs/>
          <w:sz w:val="20"/>
        </w:rPr>
        <w:br/>
        <w:t>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:rsidR="00A27FE1" w:rsidRPr="00C03E1E" w:rsidRDefault="00AC4870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A27FE1" w:rsidRPr="00C03E1E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85175C">
        <w:rPr>
          <w:rFonts w:asciiTheme="minorHAnsi" w:hAnsiTheme="minorHAnsi" w:cstheme="minorHAnsi"/>
          <w:b/>
          <w:bCs/>
          <w:sz w:val="20"/>
          <w:szCs w:val="20"/>
        </w:rPr>
        <w:t>3</w:t>
      </w:r>
    </w:p>
    <w:p w:rsidR="003C201A" w:rsidRPr="008E3999" w:rsidRDefault="003C201A" w:rsidP="00207D8B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8E3999" w:rsidRPr="00D67E6D" w:rsidRDefault="008E3999" w:rsidP="008E3999">
      <w:pPr>
        <w:jc w:val="both"/>
        <w:rPr>
          <w:rFonts w:ascii="Calibri" w:hAnsi="Calibri"/>
          <w:sz w:val="20"/>
          <w:szCs w:val="20"/>
        </w:rPr>
      </w:pPr>
      <w:r w:rsidRPr="00D67E6D">
        <w:rPr>
          <w:rFonts w:ascii="Calibri" w:hAnsi="Calibri"/>
          <w:sz w:val="20"/>
          <w:szCs w:val="20"/>
        </w:rPr>
        <w:t>Spory wynikłe na tle realizacji umowy będą rozpatrzone przede wszystkim w trybie ugodowym, a jeśli nie dojdzie</w:t>
      </w:r>
    </w:p>
    <w:p w:rsidR="008E3999" w:rsidRDefault="008E3999" w:rsidP="008E3999">
      <w:pPr>
        <w:jc w:val="both"/>
        <w:rPr>
          <w:rFonts w:ascii="Calibri" w:hAnsi="Calibri"/>
          <w:sz w:val="20"/>
          <w:szCs w:val="20"/>
        </w:rPr>
      </w:pPr>
      <w:r w:rsidRPr="00D67E6D">
        <w:rPr>
          <w:rFonts w:ascii="Calibri" w:hAnsi="Calibri"/>
          <w:sz w:val="20"/>
          <w:szCs w:val="20"/>
        </w:rPr>
        <w:t>do ugody, spory będą rozpatrywane przez właściwy sąd ze względu na siedzibę Zamawiającego.</w:t>
      </w:r>
    </w:p>
    <w:p w:rsidR="00A27FE1" w:rsidRPr="00C03E1E" w:rsidRDefault="00A27FE1" w:rsidP="00207D8B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27FE1" w:rsidRPr="00C03E1E" w:rsidRDefault="00A27FE1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t>§</w:t>
      </w:r>
      <w:r w:rsidR="008E3999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5E45C9">
        <w:rPr>
          <w:rFonts w:asciiTheme="minorHAnsi" w:hAnsiTheme="minorHAnsi" w:cstheme="minorHAnsi"/>
          <w:b/>
          <w:bCs/>
          <w:sz w:val="20"/>
          <w:szCs w:val="20"/>
        </w:rPr>
        <w:t>4</w:t>
      </w:r>
    </w:p>
    <w:p w:rsidR="003C201A" w:rsidRPr="008E3999" w:rsidRDefault="003C201A" w:rsidP="00207D8B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A27FE1" w:rsidRPr="00C03E1E" w:rsidRDefault="00FA78D2" w:rsidP="00FA78D2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C03E1E">
        <w:rPr>
          <w:rFonts w:asciiTheme="minorHAnsi" w:hAnsiTheme="minorHAnsi" w:cstheme="minorHAnsi"/>
          <w:bCs/>
        </w:rPr>
        <w:t xml:space="preserve">Umowa zostaje zawarta na okres </w:t>
      </w:r>
      <w:r w:rsidRPr="00C03E1E">
        <w:rPr>
          <w:rFonts w:asciiTheme="minorHAnsi" w:hAnsiTheme="minorHAnsi" w:cstheme="minorHAnsi"/>
          <w:b/>
          <w:bCs/>
        </w:rPr>
        <w:t>12 miesięcy tj.:  od dnia …………... do dnia…………….</w:t>
      </w:r>
    </w:p>
    <w:p w:rsidR="00903048" w:rsidRDefault="00903048" w:rsidP="00903048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1163BF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5E45C9">
        <w:rPr>
          <w:rFonts w:asciiTheme="minorHAnsi" w:hAnsiTheme="minorHAnsi" w:cstheme="minorHAnsi"/>
          <w:b/>
          <w:bCs/>
          <w:sz w:val="20"/>
          <w:szCs w:val="20"/>
        </w:rPr>
        <w:t>5</w:t>
      </w:r>
    </w:p>
    <w:p w:rsidR="00903048" w:rsidRDefault="00903048" w:rsidP="00903048">
      <w:pPr>
        <w:rPr>
          <w:rFonts w:asciiTheme="minorHAnsi" w:hAnsiTheme="minorHAnsi" w:cstheme="minorHAnsi"/>
          <w:b/>
          <w:bCs/>
          <w:sz w:val="10"/>
          <w:szCs w:val="10"/>
        </w:rPr>
      </w:pPr>
    </w:p>
    <w:p w:rsidR="00903048" w:rsidRDefault="00903048" w:rsidP="00903048">
      <w:pPr>
        <w:pStyle w:val="Akapitzlist"/>
        <w:numPr>
          <w:ilvl w:val="0"/>
          <w:numId w:val="24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Upoważnionymi przedstawicielami Stron umowy do kontaktów oraz nadzoru nad realizacją niniejszej Umowy są:</w:t>
      </w:r>
    </w:p>
    <w:p w:rsidR="00903048" w:rsidRPr="00F00B77" w:rsidRDefault="00903048" w:rsidP="00903048">
      <w:pPr>
        <w:pStyle w:val="Akapitzlist"/>
        <w:numPr>
          <w:ilvl w:val="1"/>
          <w:numId w:val="24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nr tel.: ………………….………..………..; </w:t>
      </w:r>
      <w:r>
        <w:rPr>
          <w:rFonts w:asciiTheme="minorHAnsi" w:hAnsiTheme="minorHAnsi" w:cstheme="minorHAnsi"/>
          <w:sz w:val="20"/>
          <w:szCs w:val="20"/>
        </w:rPr>
        <w:br/>
      </w:r>
      <w:r w:rsidRPr="00F00B77">
        <w:rPr>
          <w:rFonts w:asciiTheme="minorHAnsi" w:hAnsiTheme="minorHAnsi" w:cstheme="minorHAnsi"/>
          <w:sz w:val="20"/>
          <w:szCs w:val="20"/>
        </w:rPr>
        <w:t>e-mail:…………………………..……...;</w:t>
      </w:r>
    </w:p>
    <w:p w:rsidR="00903048" w:rsidRDefault="00903048" w:rsidP="00903048">
      <w:pPr>
        <w:pStyle w:val="Akapitzlist"/>
        <w:numPr>
          <w:ilvl w:val="1"/>
          <w:numId w:val="24"/>
        </w:numPr>
        <w:ind w:left="714" w:hanging="357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 xml:space="preserve">ze Strony Zamawiającego – Pani/Pan ………………………………………. – nr tel.:  ……………………………………; </w:t>
      </w:r>
      <w:r>
        <w:rPr>
          <w:rFonts w:asciiTheme="minorHAnsi" w:hAnsiTheme="minorHAnsi" w:cstheme="minorHAnsi"/>
          <w:sz w:val="20"/>
          <w:szCs w:val="20"/>
        </w:rPr>
        <w:br/>
      </w:r>
      <w:r w:rsidRPr="00F00B77">
        <w:rPr>
          <w:rFonts w:asciiTheme="minorHAnsi" w:hAnsiTheme="minorHAnsi" w:cstheme="minorHAnsi"/>
          <w:sz w:val="20"/>
          <w:szCs w:val="20"/>
        </w:rPr>
        <w:t>e-mail:…………………………….……;</w:t>
      </w:r>
    </w:p>
    <w:p w:rsidR="00903048" w:rsidRPr="00F00B77" w:rsidRDefault="00903048" w:rsidP="00903048">
      <w:pPr>
        <w:pStyle w:val="Akapitzlist"/>
        <w:numPr>
          <w:ilvl w:val="0"/>
          <w:numId w:val="24"/>
        </w:numPr>
        <w:ind w:left="357" w:hanging="357"/>
        <w:jc w:val="both"/>
        <w:rPr>
          <w:rFonts w:asciiTheme="minorHAnsi" w:hAnsiTheme="minorHAnsi" w:cstheme="minorHAnsi"/>
          <w:sz w:val="20"/>
          <w:szCs w:val="20"/>
        </w:rPr>
      </w:pPr>
      <w:r w:rsidRPr="00F00B77">
        <w:rPr>
          <w:rFonts w:asciiTheme="minorHAnsi" w:hAnsiTheme="minorHAnsi" w:cstheme="minorHAnsi"/>
          <w:sz w:val="20"/>
          <w:szCs w:val="20"/>
        </w:rPr>
        <w:t>Upoważnieni przedstawiciele Zamawiającego mają prawo do uczestniczenia w każdym etapie realizacji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F00B77">
        <w:rPr>
          <w:rFonts w:asciiTheme="minorHAnsi" w:hAnsiTheme="minorHAnsi" w:cstheme="minorHAnsi"/>
          <w:sz w:val="20"/>
          <w:szCs w:val="20"/>
        </w:rPr>
        <w:t>przedmiotu Umowy.</w:t>
      </w:r>
    </w:p>
    <w:p w:rsidR="00A27FE1" w:rsidRPr="00C03E1E" w:rsidRDefault="00A27FE1" w:rsidP="00207D8B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Pr="00C03E1E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5E45C9">
        <w:rPr>
          <w:rFonts w:asciiTheme="minorHAnsi" w:hAnsiTheme="minorHAnsi" w:cstheme="minorHAnsi"/>
          <w:b/>
          <w:bCs/>
          <w:sz w:val="20"/>
          <w:szCs w:val="20"/>
        </w:rPr>
        <w:t>6</w:t>
      </w:r>
    </w:p>
    <w:p w:rsidR="003C201A" w:rsidRPr="008E3999" w:rsidRDefault="003C201A" w:rsidP="00207D8B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:rsidR="00A27FE1" w:rsidRPr="00C03E1E" w:rsidRDefault="00A27FE1" w:rsidP="00207D8B">
      <w:p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W sprawach nieuregulowanych niniejszą umową mają zastosowanie odpowiednie przepisy Kodeksu Cywilnego </w:t>
      </w:r>
      <w:r w:rsidR="008E3999">
        <w:rPr>
          <w:rFonts w:asciiTheme="minorHAnsi" w:hAnsiTheme="minorHAnsi" w:cstheme="minorHAnsi"/>
          <w:sz w:val="20"/>
          <w:szCs w:val="20"/>
        </w:rPr>
        <w:br/>
      </w:r>
      <w:r w:rsidRPr="00C03E1E">
        <w:rPr>
          <w:rFonts w:asciiTheme="minorHAnsi" w:hAnsiTheme="minorHAnsi" w:cstheme="minorHAnsi"/>
          <w:sz w:val="20"/>
          <w:szCs w:val="20"/>
        </w:rPr>
        <w:t>i Prawa Zamówień Publicznych.</w:t>
      </w:r>
    </w:p>
    <w:p w:rsidR="00FA78D2" w:rsidRPr="00C03E1E" w:rsidRDefault="00FA78D2" w:rsidP="00207D8B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FA78D2" w:rsidRPr="00C03E1E" w:rsidRDefault="00FA78D2" w:rsidP="00FA78D2">
      <w:pPr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C03E1E">
        <w:rPr>
          <w:rFonts w:asciiTheme="minorHAnsi" w:hAnsiTheme="minorHAnsi" w:cstheme="minorHAnsi"/>
          <w:b/>
          <w:bCs/>
          <w:sz w:val="20"/>
          <w:szCs w:val="20"/>
        </w:rPr>
        <w:sym w:font="Arial Narrow" w:char="00A7"/>
      </w:r>
      <w:r w:rsidR="008E3999">
        <w:rPr>
          <w:rFonts w:asciiTheme="minorHAnsi" w:hAnsiTheme="minorHAnsi" w:cstheme="minorHAnsi"/>
          <w:b/>
          <w:bCs/>
          <w:sz w:val="20"/>
          <w:szCs w:val="20"/>
        </w:rPr>
        <w:t>1</w:t>
      </w:r>
      <w:r w:rsidR="005E45C9">
        <w:rPr>
          <w:rFonts w:asciiTheme="minorHAnsi" w:hAnsiTheme="minorHAnsi" w:cstheme="minorHAnsi"/>
          <w:b/>
          <w:bCs/>
          <w:sz w:val="20"/>
          <w:szCs w:val="20"/>
        </w:rPr>
        <w:t>7</w:t>
      </w:r>
    </w:p>
    <w:p w:rsidR="003C201A" w:rsidRPr="008E3999" w:rsidRDefault="003C201A" w:rsidP="008E3999">
      <w:pPr>
        <w:rPr>
          <w:rFonts w:asciiTheme="minorHAnsi" w:hAnsiTheme="minorHAnsi" w:cstheme="minorHAnsi"/>
          <w:b/>
          <w:bCs/>
          <w:sz w:val="6"/>
          <w:szCs w:val="20"/>
        </w:rPr>
      </w:pPr>
    </w:p>
    <w:p w:rsidR="00A27FE1" w:rsidRPr="00C03E1E" w:rsidRDefault="00A27FE1" w:rsidP="00207D8B">
      <w:pPr>
        <w:jc w:val="both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sz w:val="20"/>
          <w:szCs w:val="20"/>
        </w:rPr>
        <w:t xml:space="preserve">Umowa została sporządzona w </w:t>
      </w:r>
      <w:r w:rsidR="003C201A" w:rsidRPr="00C03E1E">
        <w:rPr>
          <w:rFonts w:asciiTheme="minorHAnsi" w:hAnsiTheme="minorHAnsi" w:cstheme="minorHAnsi"/>
          <w:sz w:val="20"/>
          <w:szCs w:val="20"/>
        </w:rPr>
        <w:t>dwóch</w:t>
      </w:r>
      <w:r w:rsidRPr="00C03E1E">
        <w:rPr>
          <w:rFonts w:asciiTheme="minorHAnsi" w:hAnsiTheme="minorHAnsi" w:cstheme="minorHAnsi"/>
          <w:sz w:val="20"/>
          <w:szCs w:val="20"/>
        </w:rPr>
        <w:t xml:space="preserve"> jednobrzmiących egzemplarzach po </w:t>
      </w:r>
      <w:r w:rsidR="003C201A" w:rsidRPr="00C03E1E">
        <w:rPr>
          <w:rFonts w:asciiTheme="minorHAnsi" w:hAnsiTheme="minorHAnsi" w:cstheme="minorHAnsi"/>
          <w:sz w:val="20"/>
          <w:szCs w:val="20"/>
        </w:rPr>
        <w:t>jednym</w:t>
      </w:r>
      <w:r w:rsidRPr="00C03E1E">
        <w:rPr>
          <w:rFonts w:asciiTheme="minorHAnsi" w:hAnsiTheme="minorHAnsi" w:cstheme="minorHAnsi"/>
          <w:sz w:val="20"/>
          <w:szCs w:val="20"/>
        </w:rPr>
        <w:t xml:space="preserve"> dla każdej ze stron.</w:t>
      </w:r>
    </w:p>
    <w:p w:rsidR="00A27FE1" w:rsidRPr="00C03E1E" w:rsidRDefault="00A27FE1" w:rsidP="00207D8B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27FE1" w:rsidRPr="00C03E1E" w:rsidRDefault="00A27FE1" w:rsidP="00207D8B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A27FE1" w:rsidRPr="00C03E1E" w:rsidRDefault="00C378A2" w:rsidP="00FA78D2">
      <w:pPr>
        <w:jc w:val="center"/>
        <w:rPr>
          <w:rFonts w:asciiTheme="minorHAnsi" w:hAnsiTheme="minorHAnsi" w:cstheme="minorHAnsi"/>
          <w:sz w:val="20"/>
          <w:szCs w:val="20"/>
        </w:rPr>
      </w:pPr>
      <w:r w:rsidRPr="00C03E1E">
        <w:rPr>
          <w:rFonts w:asciiTheme="minorHAnsi" w:hAnsiTheme="minorHAnsi" w:cstheme="minorHAnsi"/>
          <w:b/>
          <w:sz w:val="20"/>
          <w:szCs w:val="20"/>
        </w:rPr>
        <w:t>WYKONAWCA</w:t>
      </w:r>
      <w:r w:rsidR="00A27FE1" w:rsidRPr="00C03E1E">
        <w:rPr>
          <w:rFonts w:asciiTheme="minorHAnsi" w:hAnsiTheme="minorHAnsi" w:cstheme="minorHAnsi"/>
          <w:b/>
          <w:sz w:val="20"/>
          <w:szCs w:val="20"/>
        </w:rPr>
        <w:t xml:space="preserve">                                                                </w:t>
      </w:r>
      <w:r w:rsidRPr="00C03E1E">
        <w:rPr>
          <w:rFonts w:asciiTheme="minorHAnsi" w:hAnsiTheme="minorHAnsi" w:cstheme="minorHAnsi"/>
          <w:b/>
          <w:sz w:val="20"/>
          <w:szCs w:val="20"/>
        </w:rPr>
        <w:t>ZAMAWIAJĄCY</w:t>
      </w:r>
    </w:p>
    <w:sectPr w:rsidR="00A27FE1" w:rsidRPr="00C03E1E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134" w:right="1134" w:bottom="851" w:left="1418" w:header="709" w:footer="709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A5A" w:rsidRDefault="00492A5A">
      <w:r>
        <w:separator/>
      </w:r>
    </w:p>
  </w:endnote>
  <w:endnote w:type="continuationSeparator" w:id="0">
    <w:p w:rsidR="00492A5A" w:rsidRDefault="00492A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FE1" w:rsidRDefault="00A27FE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F1EF9">
      <w:rPr>
        <w:rStyle w:val="Numerstrony"/>
        <w:noProof/>
      </w:rPr>
      <w:t>2</w:t>
    </w:r>
    <w:r>
      <w:rPr>
        <w:rStyle w:val="Numerstrony"/>
      </w:rPr>
      <w:fldChar w:fldCharType="end"/>
    </w:r>
  </w:p>
  <w:p w:rsidR="00A27FE1" w:rsidRDefault="00A27FE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50150637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</w:rPr>
    </w:sdtEndPr>
    <w:sdtContent>
      <w:p w:rsidR="008E3999" w:rsidRPr="008E3999" w:rsidRDefault="008E3999">
        <w:pPr>
          <w:pStyle w:val="Stopka"/>
          <w:jc w:val="right"/>
          <w:rPr>
            <w:rFonts w:asciiTheme="minorHAnsi" w:hAnsiTheme="minorHAnsi" w:cstheme="minorHAnsi"/>
            <w:sz w:val="18"/>
          </w:rPr>
        </w:pPr>
        <w:r w:rsidRPr="008E3999">
          <w:rPr>
            <w:rFonts w:asciiTheme="minorHAnsi" w:hAnsiTheme="minorHAnsi" w:cstheme="minorHAnsi"/>
            <w:sz w:val="18"/>
          </w:rPr>
          <w:fldChar w:fldCharType="begin"/>
        </w:r>
        <w:r w:rsidRPr="008E3999">
          <w:rPr>
            <w:rFonts w:asciiTheme="minorHAnsi" w:hAnsiTheme="minorHAnsi" w:cstheme="minorHAnsi"/>
            <w:sz w:val="18"/>
          </w:rPr>
          <w:instrText>PAGE   \* MERGEFORMAT</w:instrText>
        </w:r>
        <w:r w:rsidRPr="008E3999">
          <w:rPr>
            <w:rFonts w:asciiTheme="minorHAnsi" w:hAnsiTheme="minorHAnsi" w:cstheme="minorHAnsi"/>
            <w:sz w:val="18"/>
          </w:rPr>
          <w:fldChar w:fldCharType="separate"/>
        </w:r>
        <w:r w:rsidRPr="008E3999">
          <w:rPr>
            <w:rFonts w:asciiTheme="minorHAnsi" w:hAnsiTheme="minorHAnsi" w:cstheme="minorHAnsi"/>
            <w:sz w:val="18"/>
            <w:lang w:val="pl-PL"/>
          </w:rPr>
          <w:t>2</w:t>
        </w:r>
        <w:r w:rsidRPr="008E3999">
          <w:rPr>
            <w:rFonts w:asciiTheme="minorHAnsi" w:hAnsiTheme="minorHAnsi" w:cstheme="minorHAnsi"/>
            <w:sz w:val="18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lang w:val="pl-PL"/>
      </w:rPr>
      <w:id w:val="-421492062"/>
      <w:docPartObj>
        <w:docPartGallery w:val="Page Numbers (Bottom of Page)"/>
        <w:docPartUnique/>
      </w:docPartObj>
    </w:sdtPr>
    <w:sdtEndPr>
      <w:rPr>
        <w:lang w:val="en-US"/>
      </w:rPr>
    </w:sdtEndPr>
    <w:sdtContent>
      <w:p w:rsidR="006F1EF9" w:rsidRPr="006F1EF9" w:rsidRDefault="006F1EF9">
        <w:pPr>
          <w:pStyle w:val="Stopka"/>
          <w:jc w:val="right"/>
          <w:rPr>
            <w:rFonts w:asciiTheme="minorHAnsi" w:eastAsiaTheme="majorEastAsia" w:hAnsiTheme="minorHAnsi" w:cstheme="minorHAnsi"/>
          </w:rPr>
        </w:pPr>
        <w:r w:rsidRPr="006F1EF9">
          <w:rPr>
            <w:rFonts w:asciiTheme="minorHAnsi" w:eastAsiaTheme="minorEastAsia" w:hAnsiTheme="minorHAnsi" w:cstheme="minorHAnsi"/>
          </w:rPr>
          <w:fldChar w:fldCharType="begin"/>
        </w:r>
        <w:r w:rsidRPr="006F1EF9">
          <w:rPr>
            <w:rFonts w:asciiTheme="minorHAnsi" w:hAnsiTheme="minorHAnsi" w:cstheme="minorHAnsi"/>
          </w:rPr>
          <w:instrText>PAGE    \* MERGEFORMAT</w:instrText>
        </w:r>
        <w:r w:rsidRPr="006F1EF9">
          <w:rPr>
            <w:rFonts w:asciiTheme="minorHAnsi" w:eastAsiaTheme="minorEastAsia" w:hAnsiTheme="minorHAnsi" w:cstheme="minorHAnsi"/>
          </w:rPr>
          <w:fldChar w:fldCharType="separate"/>
        </w:r>
        <w:r w:rsidRPr="006F1EF9">
          <w:rPr>
            <w:rFonts w:asciiTheme="minorHAnsi" w:eastAsiaTheme="majorEastAsia" w:hAnsiTheme="minorHAnsi" w:cstheme="minorHAnsi"/>
            <w:lang w:val="pl-PL"/>
          </w:rPr>
          <w:t>2</w:t>
        </w:r>
        <w:r w:rsidRPr="006F1EF9">
          <w:rPr>
            <w:rFonts w:asciiTheme="minorHAnsi" w:eastAsiaTheme="majorEastAsia" w:hAnsiTheme="minorHAnsi" w:cstheme="minorHAnsi"/>
          </w:rPr>
          <w:fldChar w:fldCharType="end"/>
        </w:r>
      </w:p>
    </w:sdtContent>
  </w:sdt>
  <w:p w:rsidR="006F1EF9" w:rsidRDefault="006F1E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A5A" w:rsidRDefault="00492A5A">
      <w:r>
        <w:separator/>
      </w:r>
    </w:p>
  </w:footnote>
  <w:footnote w:type="continuationSeparator" w:id="0">
    <w:p w:rsidR="00492A5A" w:rsidRDefault="00492A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4BE4" w:rsidRPr="00DE4BE4" w:rsidRDefault="00DE4BE4" w:rsidP="00DE4BE4">
    <w:pPr>
      <w:pStyle w:val="Nagwek6"/>
      <w:rPr>
        <w:rFonts w:asciiTheme="minorHAnsi" w:hAnsiTheme="minorHAnsi" w:cstheme="minorHAnsi"/>
        <w:b w:val="0"/>
        <w:sz w:val="18"/>
        <w:szCs w:val="22"/>
      </w:rPr>
    </w:pPr>
    <w:r w:rsidRPr="00DE4BE4">
      <w:rPr>
        <w:rFonts w:asciiTheme="minorHAnsi" w:hAnsiTheme="minorHAnsi" w:cstheme="minorHAnsi"/>
        <w:b w:val="0"/>
        <w:sz w:val="18"/>
        <w:szCs w:val="22"/>
      </w:rPr>
      <w:t xml:space="preserve">Załącznik nr </w:t>
    </w:r>
    <w:r w:rsidR="003F4CCC">
      <w:rPr>
        <w:rFonts w:asciiTheme="minorHAnsi" w:hAnsiTheme="minorHAnsi" w:cstheme="minorHAnsi"/>
        <w:b w:val="0"/>
        <w:sz w:val="18"/>
        <w:szCs w:val="22"/>
      </w:rPr>
      <w:t>4</w:t>
    </w:r>
    <w:r w:rsidRPr="00DE4BE4">
      <w:rPr>
        <w:rFonts w:asciiTheme="minorHAnsi" w:hAnsiTheme="minorHAnsi" w:cstheme="minorHAnsi"/>
        <w:b w:val="0"/>
        <w:sz w:val="18"/>
        <w:szCs w:val="22"/>
      </w:rPr>
      <w:t xml:space="preserve"> do SWZ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B2250" w:rsidRPr="00DE4BE4" w:rsidRDefault="003B2250" w:rsidP="003B2250">
    <w:pPr>
      <w:pStyle w:val="Nagwek6"/>
      <w:rPr>
        <w:rFonts w:asciiTheme="minorHAnsi" w:hAnsiTheme="minorHAnsi" w:cstheme="minorHAnsi"/>
        <w:b w:val="0"/>
        <w:sz w:val="18"/>
        <w:szCs w:val="22"/>
      </w:rPr>
    </w:pPr>
    <w:r w:rsidRPr="00DE4BE4">
      <w:rPr>
        <w:rFonts w:asciiTheme="minorHAnsi" w:hAnsiTheme="minorHAnsi" w:cstheme="minorHAnsi"/>
        <w:b w:val="0"/>
        <w:sz w:val="18"/>
        <w:szCs w:val="22"/>
      </w:rPr>
      <w:t>Załącznik nr</w:t>
    </w:r>
    <w:r w:rsidR="00C708A0">
      <w:rPr>
        <w:rFonts w:asciiTheme="minorHAnsi" w:hAnsiTheme="minorHAnsi" w:cstheme="minorHAnsi"/>
        <w:b w:val="0"/>
        <w:sz w:val="18"/>
        <w:szCs w:val="22"/>
      </w:rPr>
      <w:t xml:space="preserve"> </w:t>
    </w:r>
    <w:r w:rsidR="00A53523">
      <w:rPr>
        <w:rFonts w:asciiTheme="minorHAnsi" w:hAnsiTheme="minorHAnsi" w:cstheme="minorHAnsi"/>
        <w:b w:val="0"/>
        <w:sz w:val="18"/>
        <w:szCs w:val="22"/>
      </w:rPr>
      <w:t>4</w:t>
    </w:r>
    <w:r w:rsidRPr="00DE4BE4">
      <w:rPr>
        <w:rFonts w:asciiTheme="minorHAnsi" w:hAnsiTheme="minorHAnsi" w:cstheme="minorHAnsi"/>
        <w:b w:val="0"/>
        <w:sz w:val="18"/>
        <w:szCs w:val="22"/>
      </w:rPr>
      <w:t xml:space="preserve"> do SWZ</w:t>
    </w:r>
  </w:p>
  <w:p w:rsidR="003B2250" w:rsidRDefault="003B22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C92AB2"/>
    <w:multiLevelType w:val="hybridMultilevel"/>
    <w:tmpl w:val="CD607840"/>
    <w:lvl w:ilvl="0" w:tplc="F1865C56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E157B6"/>
    <w:multiLevelType w:val="hybridMultilevel"/>
    <w:tmpl w:val="2ED61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10E13"/>
    <w:multiLevelType w:val="hybridMultilevel"/>
    <w:tmpl w:val="63F8863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415D38"/>
    <w:multiLevelType w:val="hybridMultilevel"/>
    <w:tmpl w:val="0C84AA4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E91191"/>
    <w:multiLevelType w:val="hybridMultilevel"/>
    <w:tmpl w:val="48E86964"/>
    <w:lvl w:ilvl="0" w:tplc="2C74DCB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180056"/>
    <w:multiLevelType w:val="hybridMultilevel"/>
    <w:tmpl w:val="FE1ACF16"/>
    <w:lvl w:ilvl="0" w:tplc="4566CC6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532DF5"/>
    <w:multiLevelType w:val="hybridMultilevel"/>
    <w:tmpl w:val="86169422"/>
    <w:lvl w:ilvl="0" w:tplc="4566CC6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1D0E87"/>
    <w:multiLevelType w:val="hybridMultilevel"/>
    <w:tmpl w:val="18E448E8"/>
    <w:lvl w:ilvl="0" w:tplc="4566CC6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04099F"/>
    <w:multiLevelType w:val="hybridMultilevel"/>
    <w:tmpl w:val="719601B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5152E0"/>
    <w:multiLevelType w:val="singleLevel"/>
    <w:tmpl w:val="3DD2364E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2" w15:restartNumberingAfterBreak="0">
    <w:nsid w:val="40EB35B4"/>
    <w:multiLevelType w:val="hybridMultilevel"/>
    <w:tmpl w:val="D8C234E2"/>
    <w:lvl w:ilvl="0" w:tplc="65A278DE">
      <w:start w:val="3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8708D2"/>
    <w:multiLevelType w:val="hybridMultilevel"/>
    <w:tmpl w:val="C8B8B78A"/>
    <w:lvl w:ilvl="0" w:tplc="9E1AB2A4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94532D"/>
    <w:multiLevelType w:val="hybridMultilevel"/>
    <w:tmpl w:val="5DEE0B7E"/>
    <w:lvl w:ilvl="0" w:tplc="4566CC6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2209A2"/>
    <w:multiLevelType w:val="hybridMultilevel"/>
    <w:tmpl w:val="3514A928"/>
    <w:lvl w:ilvl="0" w:tplc="04150015">
      <w:start w:val="1"/>
      <w:numFmt w:val="upp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9AE4097"/>
    <w:multiLevelType w:val="hybridMultilevel"/>
    <w:tmpl w:val="6664704A"/>
    <w:lvl w:ilvl="0" w:tplc="4566CC6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985637"/>
    <w:multiLevelType w:val="hybridMultilevel"/>
    <w:tmpl w:val="4828BEB0"/>
    <w:lvl w:ilvl="0" w:tplc="4566CC62">
      <w:start w:val="1"/>
      <w:numFmt w:val="decimal"/>
      <w:lvlText w:val="%1."/>
      <w:lvlJc w:val="left"/>
      <w:pPr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7F3892"/>
    <w:multiLevelType w:val="hybridMultilevel"/>
    <w:tmpl w:val="75F827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4566CC62">
      <w:start w:val="1"/>
      <w:numFmt w:val="decimal"/>
      <w:lvlText w:val="%4."/>
      <w:lvlJc w:val="left"/>
      <w:pPr>
        <w:ind w:left="357" w:hanging="357"/>
      </w:pPr>
      <w:rPr>
        <w:rFonts w:hint="default"/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804210"/>
    <w:multiLevelType w:val="hybridMultilevel"/>
    <w:tmpl w:val="373E94D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051AC3"/>
    <w:multiLevelType w:val="hybridMultilevel"/>
    <w:tmpl w:val="2792777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D26DC3"/>
    <w:multiLevelType w:val="hybridMultilevel"/>
    <w:tmpl w:val="236C4338"/>
    <w:lvl w:ilvl="0" w:tplc="47F4BE7A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E569E8"/>
    <w:multiLevelType w:val="hybridMultilevel"/>
    <w:tmpl w:val="82FA4B84"/>
    <w:lvl w:ilvl="0" w:tplc="AEA219E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EC2620"/>
    <w:multiLevelType w:val="hybridMultilevel"/>
    <w:tmpl w:val="9592B15E"/>
    <w:lvl w:ilvl="0" w:tplc="D2A20A1A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8"/>
  </w:num>
  <w:num w:numId="3">
    <w:abstractNumId w:val="7"/>
  </w:num>
  <w:num w:numId="4">
    <w:abstractNumId w:val="0"/>
  </w:num>
  <w:num w:numId="5">
    <w:abstractNumId w:val="16"/>
  </w:num>
  <w:num w:numId="6">
    <w:abstractNumId w:val="17"/>
  </w:num>
  <w:num w:numId="7">
    <w:abstractNumId w:val="14"/>
  </w:num>
  <w:num w:numId="8">
    <w:abstractNumId w:val="6"/>
  </w:num>
  <w:num w:numId="9">
    <w:abstractNumId w:val="8"/>
  </w:num>
  <w:num w:numId="10">
    <w:abstractNumId w:val="4"/>
  </w:num>
  <w:num w:numId="11">
    <w:abstractNumId w:val="1"/>
  </w:num>
  <w:num w:numId="12">
    <w:abstractNumId w:val="21"/>
  </w:num>
  <w:num w:numId="13">
    <w:abstractNumId w:val="10"/>
  </w:num>
  <w:num w:numId="14">
    <w:abstractNumId w:val="22"/>
  </w:num>
  <w:num w:numId="15">
    <w:abstractNumId w:val="3"/>
  </w:num>
  <w:num w:numId="16">
    <w:abstractNumId w:val="5"/>
  </w:num>
  <w:num w:numId="17">
    <w:abstractNumId w:val="20"/>
  </w:num>
  <w:num w:numId="18">
    <w:abstractNumId w:val="19"/>
  </w:num>
  <w:num w:numId="19">
    <w:abstractNumId w:val="23"/>
  </w:num>
  <w:num w:numId="20">
    <w:abstractNumId w:val="15"/>
  </w:num>
  <w:num w:numId="21">
    <w:abstractNumId w:val="12"/>
  </w:num>
  <w:num w:numId="22">
    <w:abstractNumId w:val="13"/>
  </w:num>
  <w:num w:numId="23">
    <w:abstractNumId w:val="9"/>
  </w:num>
  <w:num w:numId="24">
    <w:abstractNumId w:val="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0D8"/>
    <w:rsid w:val="00000593"/>
    <w:rsid w:val="0001335E"/>
    <w:rsid w:val="000A3523"/>
    <w:rsid w:val="000D54B5"/>
    <w:rsid w:val="000F687F"/>
    <w:rsid w:val="00136FDB"/>
    <w:rsid w:val="00141564"/>
    <w:rsid w:val="001B1E59"/>
    <w:rsid w:val="001E2844"/>
    <w:rsid w:val="00207D8B"/>
    <w:rsid w:val="00244FDB"/>
    <w:rsid w:val="002A4508"/>
    <w:rsid w:val="002A7D9E"/>
    <w:rsid w:val="002B3492"/>
    <w:rsid w:val="002C65D5"/>
    <w:rsid w:val="002F6197"/>
    <w:rsid w:val="00303A73"/>
    <w:rsid w:val="003329ED"/>
    <w:rsid w:val="003618DB"/>
    <w:rsid w:val="00382FF5"/>
    <w:rsid w:val="00384D65"/>
    <w:rsid w:val="003864EE"/>
    <w:rsid w:val="003B2250"/>
    <w:rsid w:val="003C201A"/>
    <w:rsid w:val="003F323A"/>
    <w:rsid w:val="003F4CCC"/>
    <w:rsid w:val="004532ED"/>
    <w:rsid w:val="00476004"/>
    <w:rsid w:val="00492A5A"/>
    <w:rsid w:val="004E3E02"/>
    <w:rsid w:val="004E6F1E"/>
    <w:rsid w:val="005072E5"/>
    <w:rsid w:val="0052292D"/>
    <w:rsid w:val="0053304C"/>
    <w:rsid w:val="0055539C"/>
    <w:rsid w:val="005676F2"/>
    <w:rsid w:val="00597DD1"/>
    <w:rsid w:val="005A3B27"/>
    <w:rsid w:val="005B59EF"/>
    <w:rsid w:val="005C6E5E"/>
    <w:rsid w:val="005D0736"/>
    <w:rsid w:val="005E45C9"/>
    <w:rsid w:val="005F58F9"/>
    <w:rsid w:val="005F6509"/>
    <w:rsid w:val="00624686"/>
    <w:rsid w:val="0067640F"/>
    <w:rsid w:val="00680E99"/>
    <w:rsid w:val="006A056B"/>
    <w:rsid w:val="006C235C"/>
    <w:rsid w:val="006F1EF9"/>
    <w:rsid w:val="0070258C"/>
    <w:rsid w:val="00702ED6"/>
    <w:rsid w:val="00770E24"/>
    <w:rsid w:val="00812358"/>
    <w:rsid w:val="00833A50"/>
    <w:rsid w:val="00844C33"/>
    <w:rsid w:val="0085175C"/>
    <w:rsid w:val="008534A0"/>
    <w:rsid w:val="008A390D"/>
    <w:rsid w:val="008E3999"/>
    <w:rsid w:val="0090002D"/>
    <w:rsid w:val="00903048"/>
    <w:rsid w:val="00927AC8"/>
    <w:rsid w:val="00951ADF"/>
    <w:rsid w:val="0098606E"/>
    <w:rsid w:val="009A224A"/>
    <w:rsid w:val="009A66F5"/>
    <w:rsid w:val="009A6AF2"/>
    <w:rsid w:val="009F561F"/>
    <w:rsid w:val="00A27FE1"/>
    <w:rsid w:val="00A34E84"/>
    <w:rsid w:val="00A47969"/>
    <w:rsid w:val="00A53523"/>
    <w:rsid w:val="00AA461B"/>
    <w:rsid w:val="00AC4870"/>
    <w:rsid w:val="00AE7B4A"/>
    <w:rsid w:val="00AF30FA"/>
    <w:rsid w:val="00B25E68"/>
    <w:rsid w:val="00B54AFC"/>
    <w:rsid w:val="00BA1921"/>
    <w:rsid w:val="00BA3DDE"/>
    <w:rsid w:val="00BB038B"/>
    <w:rsid w:val="00BC3472"/>
    <w:rsid w:val="00BF0229"/>
    <w:rsid w:val="00BF45D3"/>
    <w:rsid w:val="00C03E1E"/>
    <w:rsid w:val="00C30D0E"/>
    <w:rsid w:val="00C34CF2"/>
    <w:rsid w:val="00C378A2"/>
    <w:rsid w:val="00C708A0"/>
    <w:rsid w:val="00C9344C"/>
    <w:rsid w:val="00CA2E41"/>
    <w:rsid w:val="00D077DB"/>
    <w:rsid w:val="00D11622"/>
    <w:rsid w:val="00D27C40"/>
    <w:rsid w:val="00D54BEA"/>
    <w:rsid w:val="00DA43DE"/>
    <w:rsid w:val="00DB430C"/>
    <w:rsid w:val="00DE4BE4"/>
    <w:rsid w:val="00E00068"/>
    <w:rsid w:val="00E4608F"/>
    <w:rsid w:val="00E470D6"/>
    <w:rsid w:val="00E8469F"/>
    <w:rsid w:val="00EB2AA4"/>
    <w:rsid w:val="00EE7B79"/>
    <w:rsid w:val="00EF00D8"/>
    <w:rsid w:val="00EF38F8"/>
    <w:rsid w:val="00EF597A"/>
    <w:rsid w:val="00F17BA9"/>
    <w:rsid w:val="00F34A7C"/>
    <w:rsid w:val="00F5168C"/>
    <w:rsid w:val="00FA0E3F"/>
    <w:rsid w:val="00FA78D2"/>
    <w:rsid w:val="00FB5528"/>
    <w:rsid w:val="00FC2BC1"/>
    <w:rsid w:val="00FE3CC7"/>
    <w:rsid w:val="00FF2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D1DE4F"/>
  <w15:chartTrackingRefBased/>
  <w15:docId w15:val="{8440D5D5-7AC9-47CC-8A17-8B9BCC318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6">
    <w:name w:val="heading 6"/>
    <w:basedOn w:val="Normalny"/>
    <w:next w:val="Normalny"/>
    <w:qFormat/>
    <w:pPr>
      <w:keepNext/>
      <w:jc w:val="right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semiHidden/>
    <w:pPr>
      <w:widowControl w:val="0"/>
      <w:suppressAutoHyphens/>
      <w:spacing w:after="120"/>
    </w:pPr>
    <w:rPr>
      <w:color w:val="000000"/>
      <w:lang w:val="en-US" w:eastAsia="en-US"/>
    </w:rPr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  <w:suppressAutoHyphens/>
      <w:autoSpaceDE w:val="0"/>
    </w:pPr>
    <w:rPr>
      <w:color w:val="000000"/>
      <w:sz w:val="20"/>
      <w:szCs w:val="20"/>
      <w:lang w:val="en-US" w:eastAsia="en-US"/>
    </w:rPr>
  </w:style>
  <w:style w:type="paragraph" w:customStyle="1" w:styleId="Tekstpodstawowywcity21">
    <w:name w:val="Tekst podstawowy wcięty 21"/>
    <w:basedOn w:val="Normalny"/>
    <w:pPr>
      <w:widowControl w:val="0"/>
      <w:suppressAutoHyphens/>
      <w:ind w:left="720" w:hanging="360"/>
    </w:pPr>
    <w:rPr>
      <w:color w:val="000000"/>
      <w:lang w:val="en-US" w:eastAsia="en-US"/>
    </w:rPr>
  </w:style>
  <w:style w:type="paragraph" w:styleId="NormalnyWeb">
    <w:name w:val="Normal (Web)"/>
    <w:basedOn w:val="Normalny"/>
    <w:semiHidden/>
    <w:pPr>
      <w:suppressAutoHyphens/>
      <w:spacing w:before="100" w:after="100"/>
      <w:jc w:val="both"/>
    </w:pPr>
    <w:rPr>
      <w:rFonts w:ascii="Book Antiqua" w:hAnsi="Book Antiqua"/>
      <w:sz w:val="20"/>
      <w:szCs w:val="20"/>
      <w:lang w:eastAsia="ar-SA"/>
    </w:rPr>
  </w:style>
  <w:style w:type="character" w:styleId="Numerstrony">
    <w:name w:val="page number"/>
    <w:basedOn w:val="Domylnaczcionkaakapitu"/>
    <w:semiHidden/>
  </w:style>
  <w:style w:type="paragraph" w:customStyle="1" w:styleId="Tekstpodstawowy21">
    <w:name w:val="Tekst podstawowy 21"/>
    <w:basedOn w:val="Normalny"/>
    <w:pPr>
      <w:suppressAutoHyphens/>
      <w:spacing w:after="120" w:line="480" w:lineRule="auto"/>
    </w:pPr>
    <w:rPr>
      <w:rFonts w:ascii="Book Antiqua" w:hAnsi="Book Antiqua"/>
      <w:sz w:val="20"/>
      <w:szCs w:val="20"/>
      <w:lang w:eastAsia="ar-SA"/>
    </w:rPr>
  </w:style>
  <w:style w:type="paragraph" w:customStyle="1" w:styleId="Tekstpodstawowy22">
    <w:name w:val="Tekst podstawowy 22"/>
    <w:basedOn w:val="Normalny"/>
    <w:pPr>
      <w:overflowPunct w:val="0"/>
      <w:autoSpaceDE w:val="0"/>
      <w:autoSpaceDN w:val="0"/>
      <w:adjustRightInd w:val="0"/>
      <w:jc w:val="both"/>
      <w:textAlignment w:val="baseline"/>
    </w:pPr>
    <w:rPr>
      <w:sz w:val="20"/>
      <w:szCs w:val="20"/>
    </w:rPr>
  </w:style>
  <w:style w:type="paragraph" w:customStyle="1" w:styleId="Janusz">
    <w:name w:val="Janusz"/>
    <w:basedOn w:val="Normalny"/>
    <w:pPr>
      <w:overflowPunct w:val="0"/>
      <w:autoSpaceDE w:val="0"/>
      <w:autoSpaceDN w:val="0"/>
      <w:adjustRightInd w:val="0"/>
      <w:spacing w:line="360" w:lineRule="auto"/>
      <w:textAlignment w:val="baseline"/>
    </w:pPr>
    <w:rPr>
      <w:szCs w:val="20"/>
    </w:rPr>
  </w:style>
  <w:style w:type="paragraph" w:styleId="Tekstpodstawowywcity">
    <w:name w:val="Body Text Indent"/>
    <w:basedOn w:val="Normalny"/>
    <w:semiHidden/>
    <w:pPr>
      <w:ind w:left="360" w:hanging="360"/>
      <w:jc w:val="both"/>
    </w:pPr>
    <w:rPr>
      <w:rFonts w:ascii="Tahoma" w:hAnsi="Tahoma" w:cs="Tahom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5F65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5F6509"/>
    <w:rPr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5F6509"/>
    <w:pPr>
      <w:overflowPunct w:val="0"/>
      <w:autoSpaceDE w:val="0"/>
      <w:autoSpaceDN w:val="0"/>
      <w:adjustRightInd w:val="0"/>
      <w:textAlignment w:val="baseline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F6509"/>
  </w:style>
  <w:style w:type="paragraph" w:styleId="Tytu">
    <w:name w:val="Title"/>
    <w:basedOn w:val="Normalny"/>
    <w:link w:val="TytuZnak"/>
    <w:qFormat/>
    <w:rsid w:val="003864EE"/>
    <w:pPr>
      <w:jc w:val="center"/>
    </w:pPr>
    <w:rPr>
      <w:b/>
      <w:bCs/>
    </w:rPr>
  </w:style>
  <w:style w:type="character" w:customStyle="1" w:styleId="TytuZnak">
    <w:name w:val="Tytuł Znak"/>
    <w:link w:val="Tytu"/>
    <w:rsid w:val="003864EE"/>
    <w:rPr>
      <w:b/>
      <w:bCs/>
      <w:sz w:val="24"/>
      <w:szCs w:val="24"/>
    </w:r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E8469F"/>
    <w:pPr>
      <w:suppressAutoHyphens/>
      <w:spacing w:after="200" w:line="276" w:lineRule="auto"/>
      <w:ind w:left="720"/>
      <w:contextualSpacing/>
    </w:pPr>
    <w:rPr>
      <w:rFonts w:ascii="Calibri" w:eastAsia="Calibri" w:hAnsi="Calibri"/>
      <w:kern w:val="1"/>
      <w:sz w:val="22"/>
      <w:szCs w:val="22"/>
      <w:lang w:eastAsia="en-US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69F"/>
    <w:rPr>
      <w:rFonts w:ascii="Calibri" w:eastAsia="Calibri" w:hAnsi="Calibri"/>
      <w:kern w:val="1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6F1EF9"/>
    <w:rPr>
      <w:color w:val="000000"/>
      <w:lang w:val="en-US" w:eastAsia="en-US"/>
    </w:rPr>
  </w:style>
  <w:style w:type="character" w:styleId="Hipercze">
    <w:name w:val="Hyperlink"/>
    <w:basedOn w:val="Domylnaczcionkaakapitu"/>
    <w:uiPriority w:val="99"/>
    <w:unhideWhenUsed/>
    <w:rsid w:val="00C03E1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49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3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73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10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9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AEB01-6AAD-4B9D-8E60-FEECC32FA0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202</TotalTime>
  <Pages>1</Pages>
  <Words>2921</Words>
  <Characters>17531</Characters>
  <Application>Microsoft Office Word</Application>
  <DocSecurity>0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>SP ZOZ Tomaszów Lubelski</Company>
  <LinksUpToDate>false</LinksUpToDate>
  <CharactersWithSpaces>20412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</dc:title>
  <dc:subject/>
  <dc:creator>Sekcja Zaopatzrenia i Zam. Publicznych</dc:creator>
  <cp:keywords/>
  <cp:lastModifiedBy>ODDZIAL</cp:lastModifiedBy>
  <cp:revision>18</cp:revision>
  <cp:lastPrinted>2015-11-24T08:26:00Z</cp:lastPrinted>
  <dcterms:created xsi:type="dcterms:W3CDTF">2024-01-31T12:23:00Z</dcterms:created>
  <dcterms:modified xsi:type="dcterms:W3CDTF">2026-03-17T13:19:00Z</dcterms:modified>
</cp:coreProperties>
</file>