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6D60FE">
        <w:rPr>
          <w:rStyle w:val="Domylnaczcionkaakapitu1"/>
          <w:rFonts w:asciiTheme="minorHAnsi" w:hAnsiTheme="minorHAnsi" w:cstheme="minorHAnsi"/>
          <w:color w:val="000000"/>
        </w:rPr>
        <w:t>04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6D60FE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6D60FE" w:rsidRPr="006D60FE" w:rsidRDefault="006D60FE" w:rsidP="006D60FE">
      <w:pPr>
        <w:rPr>
          <w:rFonts w:ascii="Calibri" w:hAnsi="Calibri" w:cs="Calibri"/>
          <w:color w:val="000000"/>
          <w:sz w:val="20"/>
        </w:rPr>
      </w:pPr>
      <w:r w:rsidRPr="006D60FE">
        <w:rPr>
          <w:rFonts w:ascii="Calibri" w:hAnsi="Calibri" w:cs="Calibri"/>
          <w:color w:val="000000"/>
          <w:sz w:val="20"/>
        </w:rPr>
        <w:t xml:space="preserve">NAZWA ZAMÓWIENIA: </w:t>
      </w:r>
      <w:r w:rsidRPr="006D60FE">
        <w:rPr>
          <w:rFonts w:ascii="Calibri" w:hAnsi="Calibri" w:cs="Calibri"/>
          <w:b/>
          <w:color w:val="000000"/>
          <w:sz w:val="20"/>
        </w:rPr>
        <w:t xml:space="preserve">Dostawa czujników </w:t>
      </w:r>
      <w:proofErr w:type="spellStart"/>
      <w:r w:rsidRPr="006D60FE">
        <w:rPr>
          <w:rFonts w:ascii="Calibri" w:hAnsi="Calibri" w:cs="Calibri"/>
          <w:b/>
          <w:color w:val="000000"/>
          <w:sz w:val="20"/>
        </w:rPr>
        <w:t>Flo</w:t>
      </w:r>
      <w:proofErr w:type="spellEnd"/>
      <w:r w:rsidRPr="006D60FE">
        <w:rPr>
          <w:rFonts w:ascii="Calibri" w:hAnsi="Calibri" w:cs="Calibri"/>
          <w:b/>
          <w:color w:val="000000"/>
          <w:sz w:val="20"/>
        </w:rPr>
        <w:t xml:space="preserve"> </w:t>
      </w:r>
      <w:proofErr w:type="spellStart"/>
      <w:r w:rsidRPr="006D60FE">
        <w:rPr>
          <w:rFonts w:ascii="Calibri" w:hAnsi="Calibri" w:cs="Calibri"/>
          <w:b/>
          <w:color w:val="000000"/>
          <w:sz w:val="20"/>
        </w:rPr>
        <w:t>Trac</w:t>
      </w:r>
      <w:proofErr w:type="spellEnd"/>
      <w:r w:rsidRPr="006D60FE">
        <w:rPr>
          <w:rFonts w:ascii="Calibri" w:hAnsi="Calibri" w:cs="Calibri"/>
          <w:b/>
          <w:color w:val="000000"/>
          <w:sz w:val="20"/>
        </w:rPr>
        <w:t xml:space="preserve"> do pomiaru parametrów hemodynamicznych.</w:t>
      </w:r>
    </w:p>
    <w:p w:rsidR="006D60FE" w:rsidRPr="006D60FE" w:rsidRDefault="006D60FE" w:rsidP="006D60FE">
      <w:pPr>
        <w:rPr>
          <w:rFonts w:asciiTheme="minorHAnsi" w:hAnsiTheme="minorHAnsi" w:cstheme="minorHAnsi"/>
          <w:sz w:val="18"/>
          <w:szCs w:val="22"/>
        </w:rPr>
      </w:pPr>
      <w:r w:rsidRPr="006D60FE">
        <w:rPr>
          <w:rFonts w:ascii="Calibri" w:hAnsi="Calibri" w:cs="Calibri"/>
          <w:color w:val="000000"/>
          <w:sz w:val="20"/>
        </w:rPr>
        <w:t xml:space="preserve">NUMER POSTĘPOWANIA: </w:t>
      </w:r>
      <w:r w:rsidRPr="006D60FE">
        <w:rPr>
          <w:rFonts w:ascii="Calibri" w:hAnsi="Calibri" w:cs="Calibri"/>
          <w:b/>
          <w:color w:val="000000"/>
          <w:sz w:val="20"/>
        </w:rPr>
        <w:t>SZZ.251.19.2026.R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6D60FE" w:rsidRPr="006D60FE">
        <w:rPr>
          <w:rFonts w:ascii="Calibri" w:hAnsi="Calibri" w:cs="Calibri"/>
          <w:b/>
          <w:color w:val="000000"/>
          <w:sz w:val="20"/>
        </w:rPr>
        <w:t xml:space="preserve">Dostawa czujników </w:t>
      </w:r>
      <w:proofErr w:type="spellStart"/>
      <w:r w:rsidR="006D60FE" w:rsidRPr="006D60FE">
        <w:rPr>
          <w:rFonts w:ascii="Calibri" w:hAnsi="Calibri" w:cs="Calibri"/>
          <w:b/>
          <w:color w:val="000000"/>
          <w:sz w:val="20"/>
        </w:rPr>
        <w:t>Flo</w:t>
      </w:r>
      <w:proofErr w:type="spellEnd"/>
      <w:r w:rsidR="006D60FE" w:rsidRPr="006D60FE">
        <w:rPr>
          <w:rFonts w:ascii="Calibri" w:hAnsi="Calibri" w:cs="Calibri"/>
          <w:b/>
          <w:color w:val="000000"/>
          <w:sz w:val="20"/>
        </w:rPr>
        <w:t xml:space="preserve"> </w:t>
      </w:r>
      <w:proofErr w:type="spellStart"/>
      <w:r w:rsidR="006D60FE" w:rsidRPr="006D60FE">
        <w:rPr>
          <w:rFonts w:ascii="Calibri" w:hAnsi="Calibri" w:cs="Calibri"/>
          <w:b/>
          <w:color w:val="000000"/>
          <w:sz w:val="20"/>
        </w:rPr>
        <w:t>Trac</w:t>
      </w:r>
      <w:proofErr w:type="spellEnd"/>
      <w:r w:rsidR="006D60FE" w:rsidRPr="006D60FE">
        <w:rPr>
          <w:rFonts w:ascii="Calibri" w:hAnsi="Calibri" w:cs="Calibri"/>
          <w:b/>
          <w:color w:val="000000"/>
          <w:sz w:val="20"/>
        </w:rPr>
        <w:t xml:space="preserve"> do pomiaru parametrów hemodynamicznych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6D60FE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19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6D60FE">
        <w:rPr>
          <w:rFonts w:asciiTheme="minorHAnsi" w:hAnsiTheme="minorHAnsi" w:cstheme="minorHAnsi"/>
          <w:sz w:val="20"/>
          <w:szCs w:val="20"/>
        </w:rPr>
        <w:t>są sukcesywne</w:t>
      </w:r>
      <w:r w:rsidRPr="006206FF">
        <w:rPr>
          <w:rFonts w:asciiTheme="minorHAnsi" w:hAnsiTheme="minorHAnsi" w:cstheme="minorHAnsi"/>
          <w:sz w:val="20"/>
          <w:szCs w:val="20"/>
        </w:rPr>
        <w:t xml:space="preserve"> </w:t>
      </w:r>
      <w:r w:rsidR="006D60FE">
        <w:rPr>
          <w:rFonts w:asciiTheme="minorHAnsi" w:hAnsiTheme="minorHAnsi" w:cstheme="minorHAnsi"/>
          <w:sz w:val="20"/>
          <w:szCs w:val="20"/>
        </w:rPr>
        <w:t>d</w:t>
      </w:r>
      <w:r w:rsidR="006D60FE" w:rsidRPr="006D60FE">
        <w:rPr>
          <w:rFonts w:asciiTheme="minorHAnsi" w:hAnsiTheme="minorHAnsi" w:cstheme="minorHAnsi"/>
          <w:sz w:val="20"/>
          <w:szCs w:val="20"/>
        </w:rPr>
        <w:t>ostaw</w:t>
      </w:r>
      <w:r w:rsidR="006D60FE">
        <w:rPr>
          <w:rFonts w:asciiTheme="minorHAnsi" w:hAnsiTheme="minorHAnsi" w:cstheme="minorHAnsi"/>
          <w:sz w:val="20"/>
          <w:szCs w:val="20"/>
        </w:rPr>
        <w:t>y</w:t>
      </w:r>
      <w:r w:rsidR="006D60FE" w:rsidRPr="006D60FE">
        <w:rPr>
          <w:rFonts w:asciiTheme="minorHAnsi" w:hAnsiTheme="minorHAnsi" w:cstheme="minorHAnsi"/>
          <w:sz w:val="20"/>
          <w:szCs w:val="20"/>
        </w:rPr>
        <w:t xml:space="preserve"> czujników </w:t>
      </w:r>
      <w:proofErr w:type="spellStart"/>
      <w:r w:rsidR="006D60FE" w:rsidRPr="006D60FE">
        <w:rPr>
          <w:rFonts w:asciiTheme="minorHAnsi" w:hAnsiTheme="minorHAnsi" w:cstheme="minorHAnsi"/>
          <w:sz w:val="20"/>
          <w:szCs w:val="20"/>
        </w:rPr>
        <w:t>Flo</w:t>
      </w:r>
      <w:proofErr w:type="spellEnd"/>
      <w:r w:rsidR="006D60FE" w:rsidRPr="006D60F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D60FE" w:rsidRPr="006D60FE">
        <w:rPr>
          <w:rFonts w:asciiTheme="minorHAnsi" w:hAnsiTheme="minorHAnsi" w:cstheme="minorHAnsi"/>
          <w:sz w:val="20"/>
          <w:szCs w:val="20"/>
        </w:rPr>
        <w:t>Trac</w:t>
      </w:r>
      <w:proofErr w:type="spellEnd"/>
      <w:r w:rsidR="006D60FE" w:rsidRPr="006D60FE">
        <w:rPr>
          <w:rFonts w:asciiTheme="minorHAnsi" w:hAnsiTheme="minorHAnsi" w:cstheme="minorHAnsi"/>
          <w:sz w:val="20"/>
          <w:szCs w:val="20"/>
        </w:rPr>
        <w:t xml:space="preserve"> do pomiaru parametrów hemodynamicznych</w:t>
      </w:r>
      <w:r w:rsidR="006D60FE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6D60FE" w:rsidRDefault="006D60FE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6D60FE" w:rsidRPr="006D60FE">
        <w:rPr>
          <w:rFonts w:asciiTheme="minorHAnsi" w:hAnsiTheme="minorHAnsi" w:cstheme="minorHAnsi"/>
          <w:b/>
          <w:sz w:val="20"/>
          <w:szCs w:val="20"/>
        </w:rPr>
        <w:t>33123000-8 - Urządzenia do diagnostyki sercowo-naczyniowej</w:t>
      </w:r>
    </w:p>
    <w:p w:rsidR="006D60FE" w:rsidRPr="00016ABC" w:rsidRDefault="006D60FE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6D60FE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6676C4" w:rsidRPr="006676C4">
        <w:rPr>
          <w:rFonts w:asciiTheme="minorHAnsi" w:eastAsia="Calibri" w:hAnsiTheme="minorHAnsi" w:cstheme="minorHAnsi"/>
          <w:b/>
          <w:bCs/>
          <w:sz w:val="20"/>
          <w:szCs w:val="20"/>
        </w:rPr>
        <w:t>12 miesięcy od daty zawarcia umowy</w:t>
      </w:r>
      <w:r w:rsidR="00A931D8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przesłać elektroniczne na adres: oferty@szpital-tomaszow.pl, nie później niż do dnia </w:t>
      </w:r>
      <w:r w:rsidR="006D60FE">
        <w:rPr>
          <w:rFonts w:asciiTheme="minorHAnsi" w:hAnsiTheme="minorHAnsi" w:cstheme="minorHAnsi"/>
          <w:b/>
          <w:sz w:val="20"/>
          <w:szCs w:val="20"/>
        </w:rPr>
        <w:t>08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6D60FE">
        <w:rPr>
          <w:rFonts w:asciiTheme="minorHAnsi" w:hAnsiTheme="minorHAnsi" w:cstheme="minorHAnsi"/>
          <w:b/>
          <w:sz w:val="20"/>
          <w:szCs w:val="20"/>
        </w:rPr>
        <w:t>5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6D60FE">
        <w:rPr>
          <w:rFonts w:asciiTheme="minorHAnsi" w:hAnsiTheme="minorHAnsi" w:cstheme="minorHAnsi"/>
          <w:b/>
          <w:sz w:val="20"/>
          <w:szCs w:val="20"/>
        </w:rPr>
        <w:t>08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6D60FE">
        <w:rPr>
          <w:rFonts w:asciiTheme="minorHAnsi" w:hAnsiTheme="minorHAnsi" w:cstheme="minorHAnsi"/>
          <w:b/>
          <w:sz w:val="20"/>
          <w:szCs w:val="20"/>
        </w:rPr>
        <w:t>05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6D60FE">
        <w:rPr>
          <w:rFonts w:asciiTheme="minorHAnsi" w:hAnsiTheme="minorHAnsi" w:cstheme="minorHAnsi"/>
          <w:b/>
          <w:sz w:val="20"/>
          <w:szCs w:val="20"/>
        </w:rPr>
        <w:t>6</w:t>
      </w:r>
      <w:r w:rsidR="006D60FE" w:rsidRPr="00016AB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6D60FE">
        <w:rPr>
          <w:rFonts w:asciiTheme="minorHAnsi" w:hAnsiTheme="minorHAnsi" w:cstheme="minorHAnsi"/>
          <w:sz w:val="20"/>
          <w:szCs w:val="20"/>
        </w:rPr>
        <w:t>04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6D60FE">
        <w:rPr>
          <w:rFonts w:asciiTheme="minorHAnsi" w:hAnsiTheme="minorHAnsi" w:cstheme="minorHAnsi"/>
          <w:sz w:val="20"/>
          <w:szCs w:val="20"/>
        </w:rPr>
        <w:t>5</w:t>
      </w:r>
      <w:bookmarkStart w:id="3" w:name="_GoBack"/>
      <w:bookmarkEnd w:id="3"/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040" w:rsidRDefault="00B40040">
      <w:r>
        <w:separator/>
      </w:r>
    </w:p>
  </w:endnote>
  <w:endnote w:type="continuationSeparator" w:id="0">
    <w:p w:rsidR="00B40040" w:rsidRDefault="00B40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B40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040" w:rsidRDefault="00B40040">
      <w:r>
        <w:separator/>
      </w:r>
    </w:p>
  </w:footnote>
  <w:footnote w:type="continuationSeparator" w:id="0">
    <w:p w:rsidR="00B40040" w:rsidRDefault="00B40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6D60FE" w:rsidTr="00963D52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6D60FE" w:rsidRDefault="006D60FE" w:rsidP="006D60FE">
          <w:bookmarkStart w:id="4" w:name="_Hlk224211198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C781749" wp14:editId="76220C41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6D60FE" w:rsidRDefault="006D60FE" w:rsidP="006D60FE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6D60FE" w:rsidRDefault="006D60FE" w:rsidP="006D60FE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133D176C" wp14:editId="29B83CD0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6D60FE" w:rsidTr="00963D52">
      <w:trPr>
        <w:cantSplit/>
        <w:trHeight w:val="296"/>
      </w:trPr>
      <w:tc>
        <w:tcPr>
          <w:tcW w:w="1307" w:type="dxa"/>
          <w:vMerge/>
          <w:vAlign w:val="center"/>
        </w:tcPr>
        <w:p w:rsidR="006D60FE" w:rsidRDefault="006D60FE" w:rsidP="006D60FE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6D60FE" w:rsidRDefault="006D60FE" w:rsidP="006D60FE">
          <w:pPr>
            <w:pStyle w:val="Nagwek"/>
            <w:jc w:val="center"/>
          </w:pPr>
          <w:r>
            <w:rPr>
              <w:b/>
              <w:bCs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</w:pPr>
        </w:p>
      </w:tc>
    </w:tr>
    <w:tr w:rsidR="006D60FE" w:rsidRPr="00527B9C" w:rsidTr="00963D52">
      <w:trPr>
        <w:cantSplit/>
        <w:trHeight w:val="296"/>
      </w:trPr>
      <w:tc>
        <w:tcPr>
          <w:tcW w:w="1307" w:type="dxa"/>
          <w:vMerge/>
          <w:vAlign w:val="center"/>
        </w:tcPr>
        <w:p w:rsidR="006D60FE" w:rsidRDefault="006D60FE" w:rsidP="006D60FE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6D60FE" w:rsidRDefault="006D60FE" w:rsidP="006D60FE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  <w:bookmarkEnd w:id="4"/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2"/>
  </w:num>
  <w:num w:numId="3">
    <w:abstractNumId w:val="7"/>
  </w:num>
  <w:num w:numId="4">
    <w:abstractNumId w:val="21"/>
  </w:num>
  <w:num w:numId="5">
    <w:abstractNumId w:val="15"/>
  </w:num>
  <w:num w:numId="6">
    <w:abstractNumId w:val="23"/>
  </w:num>
  <w:num w:numId="7">
    <w:abstractNumId w:val="0"/>
  </w:num>
  <w:num w:numId="8">
    <w:abstractNumId w:val="12"/>
  </w:num>
  <w:num w:numId="9">
    <w:abstractNumId w:val="10"/>
  </w:num>
  <w:num w:numId="10">
    <w:abstractNumId w:val="8"/>
  </w:num>
  <w:num w:numId="11">
    <w:abstractNumId w:val="14"/>
  </w:num>
  <w:num w:numId="12">
    <w:abstractNumId w:val="16"/>
  </w:num>
  <w:num w:numId="13">
    <w:abstractNumId w:val="4"/>
  </w:num>
  <w:num w:numId="14">
    <w:abstractNumId w:val="20"/>
  </w:num>
  <w:num w:numId="15">
    <w:abstractNumId w:val="17"/>
  </w:num>
  <w:num w:numId="16">
    <w:abstractNumId w:val="1"/>
  </w:num>
  <w:num w:numId="17">
    <w:abstractNumId w:val="18"/>
  </w:num>
  <w:num w:numId="18">
    <w:abstractNumId w:val="13"/>
  </w:num>
  <w:num w:numId="19">
    <w:abstractNumId w:val="3"/>
  </w:num>
  <w:num w:numId="20">
    <w:abstractNumId w:val="5"/>
  </w:num>
  <w:num w:numId="21">
    <w:abstractNumId w:val="6"/>
  </w:num>
  <w:num w:numId="22">
    <w:abstractNumId w:val="2"/>
  </w:num>
  <w:num w:numId="23">
    <w:abstractNumId w:val="11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A6F18"/>
    <w:rsid w:val="002E62B3"/>
    <w:rsid w:val="0031602D"/>
    <w:rsid w:val="003305BF"/>
    <w:rsid w:val="00395609"/>
    <w:rsid w:val="005206E6"/>
    <w:rsid w:val="005621C9"/>
    <w:rsid w:val="006065AB"/>
    <w:rsid w:val="006676C4"/>
    <w:rsid w:val="00695E45"/>
    <w:rsid w:val="006D60FE"/>
    <w:rsid w:val="006E6233"/>
    <w:rsid w:val="006E7F56"/>
    <w:rsid w:val="00975AB0"/>
    <w:rsid w:val="009F5253"/>
    <w:rsid w:val="00A11D47"/>
    <w:rsid w:val="00A931D8"/>
    <w:rsid w:val="00AB699A"/>
    <w:rsid w:val="00AC5BBD"/>
    <w:rsid w:val="00AC64F8"/>
    <w:rsid w:val="00AD6138"/>
    <w:rsid w:val="00B40040"/>
    <w:rsid w:val="00C30425"/>
    <w:rsid w:val="00C47DF5"/>
    <w:rsid w:val="00C5020F"/>
    <w:rsid w:val="00CC0792"/>
    <w:rsid w:val="00D42734"/>
    <w:rsid w:val="00D75AF1"/>
    <w:rsid w:val="00DE0153"/>
    <w:rsid w:val="00E5448B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ADDB9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60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60F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65494-3F29-48C2-AD85-9D722F06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2637</Words>
  <Characters>15825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27</cp:revision>
  <cp:lastPrinted>2026-05-04T06:53:00Z</cp:lastPrinted>
  <dcterms:created xsi:type="dcterms:W3CDTF">2024-01-04T09:37:00Z</dcterms:created>
  <dcterms:modified xsi:type="dcterms:W3CDTF">2026-05-04T06:53:00Z</dcterms:modified>
</cp:coreProperties>
</file>