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59A2F" w14:textId="77777777"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  <w:bookmarkStart w:id="0" w:name="_GoBack"/>
      <w:bookmarkEnd w:id="0"/>
    </w:p>
    <w:p w14:paraId="2FC8DE1C" w14:textId="77777777"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6D60FE">
        <w:rPr>
          <w:rStyle w:val="Domylnaczcionkaakapitu1"/>
          <w:rFonts w:asciiTheme="minorHAnsi" w:hAnsiTheme="minorHAnsi" w:cstheme="minorHAnsi"/>
          <w:color w:val="000000"/>
        </w:rPr>
        <w:t>0</w:t>
      </w:r>
      <w:r w:rsidR="00FD04DC">
        <w:rPr>
          <w:rStyle w:val="Domylnaczcionkaakapitu1"/>
          <w:rFonts w:asciiTheme="minorHAnsi" w:hAnsiTheme="minorHAnsi" w:cstheme="minorHAnsi"/>
          <w:color w:val="000000"/>
        </w:rPr>
        <w:t>8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0</w:t>
      </w:r>
      <w:r w:rsidR="006D60FE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14:paraId="47FD9444" w14:textId="77777777"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662DC21A" w14:textId="77777777" w:rsidR="006D60FE" w:rsidRPr="006D60FE" w:rsidRDefault="006D60FE" w:rsidP="006D60FE">
      <w:pPr>
        <w:rPr>
          <w:rFonts w:ascii="Calibri" w:hAnsi="Calibri" w:cs="Calibri"/>
          <w:color w:val="000000"/>
          <w:sz w:val="20"/>
        </w:rPr>
      </w:pPr>
      <w:r w:rsidRPr="006D60FE">
        <w:rPr>
          <w:rFonts w:ascii="Calibri" w:hAnsi="Calibri" w:cs="Calibri"/>
          <w:color w:val="000000"/>
          <w:sz w:val="20"/>
        </w:rPr>
        <w:t xml:space="preserve">NAZWA ZAMÓWIENIA: </w:t>
      </w:r>
      <w:bookmarkStart w:id="1" w:name="_Hlk229122294"/>
      <w:r w:rsidR="00FD04DC" w:rsidRPr="009A3968">
        <w:rPr>
          <w:rFonts w:ascii="Calibri" w:hAnsi="Calibri" w:cs="Calibri"/>
          <w:b/>
          <w:bCs/>
          <w:sz w:val="20"/>
          <w:szCs w:val="20"/>
        </w:rPr>
        <w:t>Dostawa pakietów do pomiarów hemodynamicznych.</w:t>
      </w:r>
      <w:bookmarkEnd w:id="1"/>
    </w:p>
    <w:p w14:paraId="047C51A4" w14:textId="77777777" w:rsidR="006D60FE" w:rsidRPr="006D60FE" w:rsidRDefault="006D60FE" w:rsidP="006D60FE">
      <w:pPr>
        <w:rPr>
          <w:rFonts w:asciiTheme="minorHAnsi" w:hAnsiTheme="minorHAnsi" w:cstheme="minorHAnsi"/>
          <w:sz w:val="18"/>
          <w:szCs w:val="22"/>
        </w:rPr>
      </w:pPr>
      <w:r w:rsidRPr="006D60FE">
        <w:rPr>
          <w:rFonts w:ascii="Calibri" w:hAnsi="Calibri" w:cs="Calibri"/>
          <w:color w:val="000000"/>
          <w:sz w:val="20"/>
        </w:rPr>
        <w:t xml:space="preserve">NUMER POSTĘPOWANIA: </w:t>
      </w:r>
      <w:r w:rsidRPr="006D60FE">
        <w:rPr>
          <w:rFonts w:ascii="Calibri" w:hAnsi="Calibri" w:cs="Calibri"/>
          <w:b/>
          <w:color w:val="000000"/>
          <w:sz w:val="20"/>
        </w:rPr>
        <w:t>SZZ.251.</w:t>
      </w:r>
      <w:r w:rsidR="00FD04DC">
        <w:rPr>
          <w:rFonts w:ascii="Calibri" w:hAnsi="Calibri" w:cs="Calibri"/>
          <w:b/>
          <w:color w:val="000000"/>
          <w:sz w:val="20"/>
        </w:rPr>
        <w:t>40</w:t>
      </w:r>
      <w:r w:rsidRPr="006D60FE">
        <w:rPr>
          <w:rFonts w:ascii="Calibri" w:hAnsi="Calibri" w:cs="Calibri"/>
          <w:b/>
          <w:color w:val="000000"/>
          <w:sz w:val="20"/>
        </w:rPr>
        <w:t>.2026.R</w:t>
      </w:r>
    </w:p>
    <w:p w14:paraId="3054AD29" w14:textId="77777777"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14:paraId="3B83DAA8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C6833ED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14:paraId="549CDD38" w14:textId="77777777"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14:paraId="20DF8A2F" w14:textId="77777777"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FD04DC" w:rsidRPr="009A3968">
        <w:rPr>
          <w:rFonts w:ascii="Calibri" w:hAnsi="Calibri" w:cs="Calibri"/>
          <w:b/>
          <w:bCs/>
          <w:sz w:val="20"/>
          <w:szCs w:val="20"/>
        </w:rPr>
        <w:t>Dostawa pakietów do pomiarów hemodynamicznych</w:t>
      </w:r>
      <w:r w:rsidR="00A931D8" w:rsidRPr="00A931D8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14:paraId="3AC4E293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2E34EF67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3FD11FA1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A931D8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14:paraId="54B73BD4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147F13C7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A267203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5FF0CA2F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338958E6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372431A4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0291425D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19AB9ED6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67F9424C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6071442F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7451B276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7D384E93" w14:textId="77777777"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742B6B63" w14:textId="77777777"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40C3BD42" w14:textId="77777777"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30407667" w14:textId="77777777"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A931D8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FD04D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40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931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14:paraId="340B16B3" w14:textId="77777777"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28729D3B" w14:textId="77777777"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5006AFDB" w14:textId="77777777"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B955314" w14:textId="77777777" w:rsidR="00395609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6D60FE">
        <w:rPr>
          <w:rFonts w:asciiTheme="minorHAnsi" w:hAnsiTheme="minorHAnsi" w:cstheme="minorHAnsi"/>
          <w:sz w:val="20"/>
          <w:szCs w:val="20"/>
        </w:rPr>
        <w:t>są sukcesywne</w:t>
      </w:r>
      <w:r w:rsidRPr="006206FF">
        <w:rPr>
          <w:rFonts w:asciiTheme="minorHAnsi" w:hAnsiTheme="minorHAnsi" w:cstheme="minorHAnsi"/>
          <w:sz w:val="20"/>
          <w:szCs w:val="20"/>
        </w:rPr>
        <w:t xml:space="preserve"> </w:t>
      </w:r>
      <w:r w:rsidR="006D60FE">
        <w:rPr>
          <w:rFonts w:asciiTheme="minorHAnsi" w:hAnsiTheme="minorHAnsi" w:cstheme="minorHAnsi"/>
          <w:sz w:val="20"/>
          <w:szCs w:val="20"/>
        </w:rPr>
        <w:t>d</w:t>
      </w:r>
      <w:r w:rsidR="006D60FE" w:rsidRPr="006D60FE">
        <w:rPr>
          <w:rFonts w:asciiTheme="minorHAnsi" w:hAnsiTheme="minorHAnsi" w:cstheme="minorHAnsi"/>
          <w:sz w:val="20"/>
          <w:szCs w:val="20"/>
        </w:rPr>
        <w:t>ostaw</w:t>
      </w:r>
      <w:r w:rsidR="006D60FE">
        <w:rPr>
          <w:rFonts w:asciiTheme="minorHAnsi" w:hAnsiTheme="minorHAnsi" w:cstheme="minorHAnsi"/>
          <w:sz w:val="20"/>
          <w:szCs w:val="20"/>
        </w:rPr>
        <w:t>y</w:t>
      </w:r>
      <w:r w:rsidR="006D60FE" w:rsidRPr="006D60FE">
        <w:rPr>
          <w:rFonts w:asciiTheme="minorHAnsi" w:hAnsiTheme="minorHAnsi" w:cstheme="minorHAnsi"/>
          <w:sz w:val="20"/>
          <w:szCs w:val="20"/>
        </w:rPr>
        <w:t xml:space="preserve"> </w:t>
      </w:r>
      <w:r w:rsidR="00FD04DC" w:rsidRPr="009A3968">
        <w:rPr>
          <w:rFonts w:ascii="Calibri" w:hAnsi="Calibri" w:cs="Calibri"/>
          <w:b/>
          <w:bCs/>
          <w:sz w:val="20"/>
          <w:szCs w:val="20"/>
        </w:rPr>
        <w:t>pakietów do pomiarów hemodynamicznych</w:t>
      </w:r>
      <w:r w:rsidR="006D60FE">
        <w:rPr>
          <w:rFonts w:asciiTheme="minorHAnsi" w:hAnsiTheme="minorHAnsi" w:cstheme="minorHAnsi"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AA0FD09" w14:textId="77777777" w:rsidR="006D60FE" w:rsidRDefault="006D60FE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D1802C9" w14:textId="77777777"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14:paraId="0D2F9B8F" w14:textId="77777777" w:rsidR="00262421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6D60FE" w:rsidRPr="006D60FE">
        <w:rPr>
          <w:rFonts w:asciiTheme="minorHAnsi" w:hAnsiTheme="minorHAnsi" w:cstheme="minorHAnsi"/>
          <w:b/>
          <w:sz w:val="20"/>
          <w:szCs w:val="20"/>
        </w:rPr>
        <w:t>33123000-8 - Urządzenia do diagnostyki sercowo-naczyniowej</w:t>
      </w:r>
    </w:p>
    <w:p w14:paraId="766F7BD0" w14:textId="77777777" w:rsidR="006D60FE" w:rsidRPr="00016ABC" w:rsidRDefault="006D60FE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14:paraId="2DEDC39D" w14:textId="77777777"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31D8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Zapytania ofertowego oraz projekcie umowy stanowiącym załącznik nr </w:t>
      </w:r>
      <w:r w:rsidR="00A931D8">
        <w:rPr>
          <w:rFonts w:asciiTheme="minorHAnsi" w:hAnsiTheme="minorHAnsi" w:cstheme="minorHAnsi"/>
          <w:sz w:val="20"/>
          <w:szCs w:val="20"/>
        </w:rPr>
        <w:t>4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</w:t>
      </w:r>
      <w:r w:rsidR="006D60FE">
        <w:rPr>
          <w:rFonts w:asciiTheme="minorHAnsi" w:hAnsiTheme="minorHAnsi" w:cstheme="minorHAnsi"/>
          <w:sz w:val="20"/>
          <w:szCs w:val="20"/>
        </w:rPr>
        <w:t>ych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5762AFD" w14:textId="77777777"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14:paraId="715BF44A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6FB7A68D" w14:textId="77777777"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737D702C" w14:textId="77777777"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14:paraId="2E45390D" w14:textId="77777777"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14:paraId="30AA854F" w14:textId="77777777" w:rsidR="00262421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14:paraId="18C8FC85" w14:textId="77777777" w:rsidR="00FD04DC" w:rsidRPr="00C5020F" w:rsidRDefault="00FD04DC" w:rsidP="00FD04DC">
      <w:pPr>
        <w:pStyle w:val="Akapitzlist"/>
        <w:autoSpaceDE w:val="0"/>
        <w:autoSpaceDN w:val="0"/>
        <w:adjustRightInd w:val="0"/>
        <w:ind w:left="1068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718C457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>Termin wykonania zamówienia:</w:t>
      </w:r>
    </w:p>
    <w:p w14:paraId="2D51ED8D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3B1315DC" w14:textId="77777777"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="006676C4" w:rsidRPr="006676C4">
        <w:rPr>
          <w:rFonts w:asciiTheme="minorHAnsi" w:eastAsia="Calibri" w:hAnsiTheme="minorHAnsi" w:cstheme="minorHAnsi"/>
          <w:b/>
          <w:bCs/>
          <w:sz w:val="20"/>
          <w:szCs w:val="20"/>
        </w:rPr>
        <w:t>12 miesięcy od daty zawarcia umowy</w:t>
      </w:r>
      <w:r w:rsidR="00A931D8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14:paraId="663A7861" w14:textId="77777777"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931D8">
        <w:rPr>
          <w:rFonts w:asciiTheme="minorHAnsi" w:eastAsia="Calibri" w:hAnsiTheme="minorHAnsi" w:cstheme="minorHAnsi"/>
          <w:sz w:val="20"/>
          <w:szCs w:val="20"/>
        </w:rPr>
        <w:t xml:space="preserve">Magazyn Medyczny </w:t>
      </w:r>
      <w:r w:rsidRPr="00C5020F">
        <w:rPr>
          <w:rFonts w:asciiTheme="minorHAnsi" w:eastAsia="Calibri" w:hAnsiTheme="minorHAnsi" w:cstheme="minorHAnsi"/>
          <w:sz w:val="20"/>
          <w:szCs w:val="20"/>
        </w:rPr>
        <w:t>Samodzielnego Publicznego Zespołu Opieki Zdrowotnej w Tomaszowie Lubelskim.</w:t>
      </w:r>
    </w:p>
    <w:p w14:paraId="6C290ACF" w14:textId="77777777" w:rsidR="00FD04DC" w:rsidRDefault="00FD04DC" w:rsidP="00FD04D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121EC0">
        <w:rPr>
          <w:rFonts w:ascii="Calibri" w:eastAsia="Calibri" w:hAnsi="Calibri" w:cs="Calibri"/>
          <w:sz w:val="20"/>
          <w:szCs w:val="20"/>
        </w:rPr>
        <w:t xml:space="preserve">Warunki płatności: Płatność nastąpi przelewam na rachunek bankowy wskazany przez Wykonawcę </w:t>
      </w:r>
      <w:r>
        <w:rPr>
          <w:rFonts w:ascii="Calibri" w:eastAsia="Calibri" w:hAnsi="Calibri" w:cs="Calibri"/>
          <w:sz w:val="20"/>
          <w:szCs w:val="20"/>
        </w:rPr>
        <w:br/>
      </w:r>
      <w:r w:rsidRPr="00121EC0">
        <w:rPr>
          <w:rFonts w:ascii="Calibri" w:eastAsia="Calibri" w:hAnsi="Calibri" w:cs="Calibri"/>
          <w:sz w:val="20"/>
          <w:szCs w:val="20"/>
        </w:rPr>
        <w:t xml:space="preserve">w fakturze, w terminie </w:t>
      </w:r>
      <w:r>
        <w:rPr>
          <w:rFonts w:ascii="Calibri" w:eastAsia="Calibri" w:hAnsi="Calibri" w:cs="Calibri"/>
          <w:sz w:val="20"/>
          <w:szCs w:val="20"/>
        </w:rPr>
        <w:t>6</w:t>
      </w:r>
      <w:r w:rsidRPr="00121EC0">
        <w:rPr>
          <w:rFonts w:ascii="Calibri" w:eastAsia="Calibri" w:hAnsi="Calibri" w:cs="Calibri"/>
          <w:sz w:val="20"/>
          <w:szCs w:val="20"/>
        </w:rPr>
        <w:t>0 dni od dnia otrzymania przez Zamawiającego od Wykonawcy prawidłowo wystawionej faktury.</w:t>
      </w:r>
    </w:p>
    <w:p w14:paraId="7D90A4C7" w14:textId="77777777" w:rsidR="00FD04DC" w:rsidRDefault="00FD04DC" w:rsidP="00FD04D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98304F">
        <w:rPr>
          <w:rFonts w:ascii="Calibri" w:eastAsia="Calibri" w:hAnsi="Calibri" w:cs="Calibri"/>
          <w:sz w:val="20"/>
          <w:szCs w:val="20"/>
        </w:rPr>
        <w:t>Zamawiający wymaga, aby dokument potwierdzający dostawę – faktura, zawierał informacje dotyczące: nazwy postępowania, numer postępowania, numer części w przypadku podziału zamówienia na części oraz numer zawartej umowy.</w:t>
      </w:r>
    </w:p>
    <w:p w14:paraId="310E509E" w14:textId="77777777" w:rsidR="00FD04DC" w:rsidRPr="00F52947" w:rsidRDefault="00FD04DC" w:rsidP="00FD04D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F52947">
        <w:rPr>
          <w:rFonts w:ascii="Calibri" w:hAnsi="Calibri" w:cs="Calibri"/>
          <w:sz w:val="20"/>
          <w:szCs w:val="20"/>
        </w:rPr>
        <w:t>Na każdą dostarczoną Zamawiającemu partię towaru Wykonawca wystawia fakturę ustrukturyzowaną w rozumieniu przepisów ustawy z dnia 11 marca 2004 r. o podatku od towarów i usług, za pośrednictwem Krajowego Systemu e-Faktur (</w:t>
      </w:r>
      <w:proofErr w:type="spellStart"/>
      <w:r w:rsidRPr="00F52947">
        <w:rPr>
          <w:rFonts w:ascii="Calibri" w:hAnsi="Calibri" w:cs="Calibri"/>
          <w:sz w:val="20"/>
          <w:szCs w:val="20"/>
        </w:rPr>
        <w:t>KSeF</w:t>
      </w:r>
      <w:proofErr w:type="spellEnd"/>
      <w:r w:rsidRPr="00F52947">
        <w:rPr>
          <w:rFonts w:ascii="Calibri" w:hAnsi="Calibri" w:cs="Calibri"/>
          <w:sz w:val="20"/>
          <w:szCs w:val="20"/>
        </w:rPr>
        <w:t>).</w:t>
      </w:r>
    </w:p>
    <w:p w14:paraId="0D378DA6" w14:textId="77777777" w:rsidR="00FD04DC" w:rsidRDefault="00FD04DC" w:rsidP="00FD04DC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>
        <w:rPr>
          <w:rFonts w:asciiTheme="minorHAnsi" w:eastAsia="Calibri" w:hAnsiTheme="minorHAnsi" w:cstheme="minorHAnsi"/>
          <w:sz w:val="20"/>
          <w:szCs w:val="20"/>
        </w:rPr>
        <w:t xml:space="preserve">Magazyn Medyczny </w:t>
      </w:r>
      <w:r w:rsidRPr="00C5020F">
        <w:rPr>
          <w:rFonts w:asciiTheme="minorHAnsi" w:eastAsia="Calibri" w:hAnsiTheme="minorHAnsi" w:cstheme="minorHAnsi"/>
          <w:sz w:val="20"/>
          <w:szCs w:val="20"/>
        </w:rPr>
        <w:t>Samodzielnego Publicznego Zespołu Opieki Zdrowotnej w Tomaszowie Lubelskim.</w:t>
      </w:r>
    </w:p>
    <w:p w14:paraId="2741E163" w14:textId="77777777"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14:paraId="257062C4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6389BDD6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3644A345" w14:textId="77777777"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14:paraId="02385075" w14:textId="77777777"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14:paraId="4573496F" w14:textId="77777777"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14:paraId="72D4F241" w14:textId="77777777"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6E5E8AAA" w14:textId="77777777"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BFAA10E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9017553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14:paraId="67FE9F75" w14:textId="77777777"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14:paraId="2E382F16" w14:textId="77777777"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2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3C7321D4" w14:textId="77777777"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27E59CC1" w14:textId="77777777"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14:paraId="2EBB70AE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14:paraId="67DE9182" w14:textId="77777777"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14:paraId="6081214F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14:paraId="54E7C1EB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5A0735A0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14:paraId="61A1327C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14:paraId="001AA674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14:paraId="197056BB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14:paraId="05BC0C52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A31531B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14:paraId="714DEA02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3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14:paraId="551751C2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14:paraId="7AA85544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26DC1115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14:paraId="63882460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14:paraId="78E8573B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14:paraId="046762E8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14:paraId="0D4A0420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14:paraId="6B8CE8AF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14:paraId="17C77019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14:paraId="59241F8F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14:paraId="59DB9ECB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14:paraId="5967B686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14:paraId="7AD21847" w14:textId="77777777"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14:paraId="68FA67AF" w14:textId="77777777"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14:paraId="69688335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14:paraId="697E71E7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14:paraId="32E4891B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14:paraId="046C90A7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14:paraId="53F600DA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14:paraId="1F8B8F27" w14:textId="77777777"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14:paraId="47FF8A7B" w14:textId="77777777"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31707D2E" w14:textId="77777777"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14:paraId="437F2826" w14:textId="77777777"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14:paraId="00341CDD" w14:textId="77777777"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6A4402B4" w14:textId="77777777"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Zamawiający przewiduje możliwość negocjacji najkorzystniejszej oferty w zakresie ceny, terminu realizacji, terminu płatności, gwarancji, wysokości kar umownych. </w:t>
      </w:r>
    </w:p>
    <w:p w14:paraId="4E28AAFA" w14:textId="77777777"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09341D27" w14:textId="77777777"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2F4F1CF6" w14:textId="77777777"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0916E143" w14:textId="77777777"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4DCC7D4A" w14:textId="77777777"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38EF5155" w14:textId="77777777"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500FEE5D" w14:textId="77777777"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14:paraId="0E384060" w14:textId="77777777"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1F0A6D82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6E17C467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20D69BC1" w14:textId="77777777" w:rsidR="00016ABC" w:rsidRPr="00016ABC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przesłać elektroniczne na adres: oferty@szpital-tomaszow.pl, nie później niż do dnia </w:t>
      </w:r>
      <w:r w:rsidR="00FD04DC">
        <w:rPr>
          <w:rFonts w:asciiTheme="minorHAnsi" w:hAnsiTheme="minorHAnsi" w:cstheme="minorHAnsi"/>
          <w:b/>
          <w:sz w:val="20"/>
          <w:szCs w:val="20"/>
        </w:rPr>
        <w:t>14</w:t>
      </w:r>
      <w:r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</w:t>
      </w:r>
      <w:r w:rsidR="006D60FE">
        <w:rPr>
          <w:rFonts w:asciiTheme="minorHAnsi" w:hAnsiTheme="minorHAnsi" w:cstheme="minorHAnsi"/>
          <w:b/>
          <w:sz w:val="20"/>
          <w:szCs w:val="20"/>
        </w:rPr>
        <w:t>5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14:paraId="64220A29" w14:textId="77777777" w:rsidR="00016ABC" w:rsidRPr="00A931D8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14:paraId="08ECB8F0" w14:textId="77777777" w:rsidR="00016ABC" w:rsidRPr="009979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14:paraId="7C7F9431" w14:textId="77777777"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14:paraId="4565272B" w14:textId="77777777" w:rsidR="00016ABC" w:rsidRP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14:paraId="549C70C4" w14:textId="77777777"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931D8">
        <w:rPr>
          <w:rFonts w:asciiTheme="minorHAnsi" w:hAnsiTheme="minorHAnsi" w:cstheme="minorHAnsi"/>
          <w:sz w:val="20"/>
          <w:szCs w:val="20"/>
        </w:rPr>
        <w:t>3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ZAPROSZENIA OFERTOWEGO</w:t>
      </w:r>
      <w:r w:rsidR="00AD6138">
        <w:rPr>
          <w:rFonts w:asciiTheme="minorHAnsi" w:hAnsiTheme="minorHAnsi" w:cstheme="minorHAnsi"/>
          <w:sz w:val="20"/>
          <w:szCs w:val="20"/>
        </w:rPr>
        <w:t>,</w:t>
      </w:r>
    </w:p>
    <w:p w14:paraId="109EE85F" w14:textId="77777777" w:rsidR="00A931D8" w:rsidRPr="00A931D8" w:rsidRDefault="00A931D8" w:rsidP="00AD6138">
      <w:pPr>
        <w:ind w:left="708"/>
        <w:jc w:val="both"/>
        <w:rPr>
          <w:rFonts w:asciiTheme="minorHAnsi" w:hAnsiTheme="minorHAnsi" w:cstheme="minorHAnsi"/>
          <w:sz w:val="12"/>
          <w:szCs w:val="20"/>
        </w:rPr>
      </w:pPr>
    </w:p>
    <w:p w14:paraId="3B453DD5" w14:textId="77777777" w:rsidR="00AD6138" w:rsidRPr="00AD6138" w:rsidRDefault="00AD6138" w:rsidP="00AD6138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Wykonawca zobowiązany jest do uzupełnienia wszystkich informacji zawartych w załączniku nr 2 do ZAPYTANIA OFERTOWEGO – formularz cenowy.</w:t>
      </w:r>
    </w:p>
    <w:p w14:paraId="6A61EC7E" w14:textId="77777777" w:rsidR="00016ABC" w:rsidRPr="00A931D8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49BA8EFD" w14:textId="77777777"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FD04DC">
        <w:rPr>
          <w:rFonts w:asciiTheme="minorHAnsi" w:hAnsiTheme="minorHAnsi" w:cstheme="minorHAnsi"/>
          <w:b/>
          <w:sz w:val="20"/>
          <w:szCs w:val="20"/>
        </w:rPr>
        <w:t>14</w:t>
      </w:r>
      <w:r w:rsidR="006D60FE"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6D60FE">
        <w:rPr>
          <w:rFonts w:asciiTheme="minorHAnsi" w:hAnsiTheme="minorHAnsi" w:cstheme="minorHAnsi"/>
          <w:b/>
          <w:sz w:val="20"/>
          <w:szCs w:val="20"/>
        </w:rPr>
        <w:t>05</w:t>
      </w:r>
      <w:r w:rsidR="006D60FE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6D60FE">
        <w:rPr>
          <w:rFonts w:asciiTheme="minorHAnsi" w:hAnsiTheme="minorHAnsi" w:cstheme="minorHAnsi"/>
          <w:b/>
          <w:sz w:val="20"/>
          <w:szCs w:val="20"/>
        </w:rPr>
        <w:t>6</w:t>
      </w:r>
      <w:r w:rsidR="006D60FE" w:rsidRPr="00016AB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r.</w:t>
      </w:r>
      <w:r w:rsidR="006676C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979E7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14:paraId="150C6B5C" w14:textId="77777777" w:rsidR="00262421" w:rsidRPr="00A931D8" w:rsidRDefault="00262421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highlight w:val="lightGray"/>
          <w:u w:val="single"/>
        </w:rPr>
      </w:pPr>
    </w:p>
    <w:p w14:paraId="187F6E08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6BACF8ED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65D69C00" w14:textId="77777777" w:rsidR="00AD6138" w:rsidRPr="006676C4" w:rsidRDefault="00262421" w:rsidP="006676C4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752B883C" w14:textId="77777777"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221656A4" w14:textId="77777777" w:rsidR="00EF6BCD" w:rsidRPr="00016ABC" w:rsidRDefault="00EF6BC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4E069A55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Kryterium wyboru oferty: </w:t>
      </w:r>
    </w:p>
    <w:p w14:paraId="6E5B9707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ABDD3D0" w14:textId="77777777"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AD61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14:paraId="6F73BE88" w14:textId="77777777"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46615DCB" w14:textId="77777777"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14:paraId="20580E4A" w14:textId="77777777"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6D28E2AE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548D1715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3BB73CB" w14:textId="77777777"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14:paraId="0956138F" w14:textId="77777777"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14:paraId="4638FC23" w14:textId="77777777" w:rsidR="00A931D8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32DA47B" w14:textId="77777777" w:rsidR="00A931D8" w:rsidRPr="001D113C" w:rsidRDefault="00A931D8" w:rsidP="00A931D8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Klauzula informacyjna:</w:t>
      </w:r>
    </w:p>
    <w:p w14:paraId="590BCD63" w14:textId="77777777" w:rsidR="00A931D8" w:rsidRPr="001D113C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4D32C7A" w14:textId="77777777" w:rsidR="00A931D8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245E122C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Administratora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47EBF142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w Tomaszowie Lubelskim, położony przy Alejach Grunwaldzkich 1, 22-600 Tomaszów Lubelski, wpisany do Krajowego Rejestru Sądowego prowadzonego przez Sąd Rejonowy Lublin Wschód z siedzibą w Świdniku,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VI Wydział Gospodarczy Krajowego Rejestru Sądowego pod nr KRS 0000054328, posiadającym REGON: 000304444, NIP 921-16-45-721.</w:t>
      </w:r>
    </w:p>
    <w:p w14:paraId="4193518F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4BACB9F5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sekretariat@szpital-tomaszow.pl lub telefonicznie pod numerem informacji +48 84 664 44-11 do 19 lub pisemnie na adres siedziby administratora.</w:t>
      </w:r>
    </w:p>
    <w:p w14:paraId="3C66D222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4F982BEE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Źródło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1BDA318A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1CAB3A13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Zakres przetwarzania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FDFB48E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741E9AA0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Cel przetwarzania oraz podstawa prawna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51EF3D2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14:paraId="1F7C9755" w14:textId="77777777" w:rsidR="00A931D8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14:paraId="09C65BC4" w14:textId="77777777" w:rsidR="00A931D8" w:rsidRPr="00AC71B7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>Realizacja przez administratora danych obowiązków wynikających z prawa zamówień publicznych. Podstawa prawna: art. 6 ust. 1 lit. c RODO w zw. z ustawą z dnia 29 stycznia 2004 r. Prawo Zamówień Publicznych;</w:t>
      </w:r>
    </w:p>
    <w:p w14:paraId="19BB3769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Okres przechowywania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3E497C61" w14:textId="77777777" w:rsidR="00A931D8" w:rsidRPr="00AC71B7" w:rsidRDefault="00A931D8" w:rsidP="00A931D8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Dane osobowe będą przechowywane, zgodnie z art. 78 ust. 1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, przez okres 4 lat od dnia zakończenia postępowania o udzielenie zamówienia, a jeżeli czas trwania umowy przekracza 4 lata, okres ten obejmuje cały czas trwania umowy.</w:t>
      </w:r>
    </w:p>
    <w:p w14:paraId="243568C9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Odbiorcy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3001AECD" w14:textId="77777777"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14:paraId="4B9BC8C3" w14:textId="77777777"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14:paraId="3271B5F6" w14:textId="77777777" w:rsidR="00A931D8" w:rsidRPr="00AC71B7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14:paraId="4F5E5F08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Przekazywanie danych poza EOG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72708660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61E01439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Prawa osoby, której dane dotyczą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C74B894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54D9F8DB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Informacja o dobrowolności podania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492CC366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14:paraId="5550F1BA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Informacje o zautomatyzowanym podejmowaniu decyzji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1D5645F6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nie będą wykorzystywane do zautomatyzowanego podejmowania decyzji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(art. 22 RODO).</w:t>
      </w:r>
    </w:p>
    <w:p w14:paraId="11C6BC98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03DDEF9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309FC270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BF2FD34" w14:textId="77777777"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4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4"/>
    </w:p>
    <w:p w14:paraId="33E8AEC6" w14:textId="77777777"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14:paraId="0085B794" w14:textId="77777777"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14:paraId="24E04D7C" w14:textId="77777777"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14:paraId="4C0941AC" w14:textId="77777777"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1A294E99" w14:textId="77777777"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3DB8FCFA" w14:textId="77777777"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CCDE1E7" w14:textId="77777777" w:rsidR="00A931D8" w:rsidRPr="001D113C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01604805" w14:textId="77777777" w:rsidR="00262421" w:rsidRPr="001D113C" w:rsidRDefault="00262421" w:rsidP="00A931D8">
      <w:pPr>
        <w:spacing w:line="48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6D60FE">
        <w:rPr>
          <w:rFonts w:asciiTheme="minorHAnsi" w:hAnsiTheme="minorHAnsi" w:cstheme="minorHAnsi"/>
          <w:sz w:val="20"/>
          <w:szCs w:val="20"/>
        </w:rPr>
        <w:t>0</w:t>
      </w:r>
      <w:r w:rsidR="00FD04DC">
        <w:rPr>
          <w:rFonts w:asciiTheme="minorHAnsi" w:hAnsiTheme="minorHAnsi" w:cstheme="minorHAnsi"/>
          <w:sz w:val="20"/>
          <w:szCs w:val="20"/>
        </w:rPr>
        <w:t>8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 w:rsidR="00A931D8">
        <w:rPr>
          <w:rFonts w:asciiTheme="minorHAnsi" w:hAnsiTheme="minorHAnsi" w:cstheme="minorHAnsi"/>
          <w:sz w:val="20"/>
          <w:szCs w:val="20"/>
        </w:rPr>
        <w:t>0</w:t>
      </w:r>
      <w:r w:rsidR="006D60FE">
        <w:rPr>
          <w:rFonts w:asciiTheme="minorHAnsi" w:hAnsiTheme="minorHAnsi" w:cstheme="minorHAnsi"/>
          <w:sz w:val="20"/>
          <w:szCs w:val="20"/>
        </w:rPr>
        <w:t>5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A931D8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  <w:r w:rsidR="00A931D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="00A931D8" w:rsidRPr="00A931D8">
        <w:rPr>
          <w:rFonts w:asciiTheme="minorHAnsi" w:hAnsiTheme="minorHAnsi" w:cstheme="minorHAnsi"/>
          <w:sz w:val="20"/>
          <w:szCs w:val="2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FE4DF3" w14:textId="77777777" w:rsidR="006B6183" w:rsidRDefault="006B6183">
      <w:r>
        <w:separator/>
      </w:r>
    </w:p>
  </w:endnote>
  <w:endnote w:type="continuationSeparator" w:id="0">
    <w:p w14:paraId="653CEB7D" w14:textId="77777777" w:rsidR="006B6183" w:rsidRDefault="006B6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20173" w14:textId="77777777"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7D5E74B6" w14:textId="77777777" w:rsidR="009C6A4C" w:rsidRDefault="006B61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274DE1" w14:textId="77777777" w:rsidR="006B6183" w:rsidRDefault="006B6183">
      <w:r>
        <w:separator/>
      </w:r>
    </w:p>
  </w:footnote>
  <w:footnote w:type="continuationSeparator" w:id="0">
    <w:p w14:paraId="27D3204B" w14:textId="77777777" w:rsidR="006B6183" w:rsidRDefault="006B6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6D60FE" w14:paraId="76C673C1" w14:textId="77777777" w:rsidTr="00963D52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7E96E62E" w14:textId="77777777" w:rsidR="006D60FE" w:rsidRDefault="006D60FE" w:rsidP="006D60FE">
          <w:bookmarkStart w:id="5" w:name="_Hlk224211198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F296E1B" wp14:editId="0371D5CF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7E097096" w14:textId="77777777" w:rsidR="006D60FE" w:rsidRDefault="006D60FE" w:rsidP="006D60FE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4B3130B0" w14:textId="77777777" w:rsidR="006D60FE" w:rsidRDefault="006D60FE" w:rsidP="006D60FE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41240B10" wp14:editId="1EC94CBE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925B611" w14:textId="77777777" w:rsidR="006D60FE" w:rsidRDefault="006D60FE" w:rsidP="006D60FE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6D60FE" w14:paraId="29F38CC9" w14:textId="77777777" w:rsidTr="00963D52">
      <w:trPr>
        <w:cantSplit/>
        <w:trHeight w:val="296"/>
      </w:trPr>
      <w:tc>
        <w:tcPr>
          <w:tcW w:w="1307" w:type="dxa"/>
          <w:vMerge/>
          <w:vAlign w:val="center"/>
        </w:tcPr>
        <w:p w14:paraId="36539B31" w14:textId="77777777" w:rsidR="006D60FE" w:rsidRDefault="006D60FE" w:rsidP="006D60FE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407565D1" w14:textId="77777777" w:rsidR="006D60FE" w:rsidRDefault="006D60FE" w:rsidP="006D60FE">
          <w:pPr>
            <w:pStyle w:val="Nagwek"/>
            <w:jc w:val="center"/>
          </w:pPr>
          <w:r>
            <w:rPr>
              <w:b/>
              <w:bCs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72CFD38C" w14:textId="77777777" w:rsidR="006D60FE" w:rsidRDefault="006D60FE" w:rsidP="006D60FE">
          <w:pPr>
            <w:pStyle w:val="Nagwek"/>
            <w:tabs>
              <w:tab w:val="left" w:pos="1512"/>
              <w:tab w:val="left" w:pos="3132"/>
            </w:tabs>
            <w:jc w:val="center"/>
          </w:pPr>
        </w:p>
      </w:tc>
    </w:tr>
    <w:tr w:rsidR="006D60FE" w:rsidRPr="00527B9C" w14:paraId="595330E9" w14:textId="77777777" w:rsidTr="00963D52">
      <w:trPr>
        <w:cantSplit/>
        <w:trHeight w:val="296"/>
      </w:trPr>
      <w:tc>
        <w:tcPr>
          <w:tcW w:w="1307" w:type="dxa"/>
          <w:vMerge/>
          <w:vAlign w:val="center"/>
        </w:tcPr>
        <w:p w14:paraId="7F6CB649" w14:textId="77777777" w:rsidR="006D60FE" w:rsidRDefault="006D60FE" w:rsidP="006D60FE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14:paraId="089A025D" w14:textId="77777777" w:rsidR="006D60FE" w:rsidRDefault="006D60FE" w:rsidP="006D60FE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: (84) 664-44-11,  fax: (84) 664-25-21,  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1759565F" w14:textId="77777777" w:rsidR="006D60FE" w:rsidRDefault="006D60FE" w:rsidP="006D60FE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  <w:bookmarkEnd w:id="5"/>
  </w:tbl>
  <w:p w14:paraId="67882F89" w14:textId="77777777"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C982123"/>
    <w:multiLevelType w:val="hybridMultilevel"/>
    <w:tmpl w:val="08FE67C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BC74D71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97478"/>
    <w:multiLevelType w:val="hybridMultilevel"/>
    <w:tmpl w:val="EEE0B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3"/>
  </w:num>
  <w:num w:numId="3">
    <w:abstractNumId w:val="7"/>
  </w:num>
  <w:num w:numId="4">
    <w:abstractNumId w:val="22"/>
  </w:num>
  <w:num w:numId="5">
    <w:abstractNumId w:val="16"/>
  </w:num>
  <w:num w:numId="6">
    <w:abstractNumId w:val="24"/>
  </w:num>
  <w:num w:numId="7">
    <w:abstractNumId w:val="0"/>
  </w:num>
  <w:num w:numId="8">
    <w:abstractNumId w:val="13"/>
  </w:num>
  <w:num w:numId="9">
    <w:abstractNumId w:val="10"/>
  </w:num>
  <w:num w:numId="10">
    <w:abstractNumId w:val="8"/>
  </w:num>
  <w:num w:numId="11">
    <w:abstractNumId w:val="15"/>
  </w:num>
  <w:num w:numId="12">
    <w:abstractNumId w:val="17"/>
  </w:num>
  <w:num w:numId="13">
    <w:abstractNumId w:val="4"/>
  </w:num>
  <w:num w:numId="14">
    <w:abstractNumId w:val="21"/>
  </w:num>
  <w:num w:numId="15">
    <w:abstractNumId w:val="18"/>
  </w:num>
  <w:num w:numId="16">
    <w:abstractNumId w:val="1"/>
  </w:num>
  <w:num w:numId="17">
    <w:abstractNumId w:val="19"/>
  </w:num>
  <w:num w:numId="18">
    <w:abstractNumId w:val="14"/>
  </w:num>
  <w:num w:numId="19">
    <w:abstractNumId w:val="3"/>
  </w:num>
  <w:num w:numId="20">
    <w:abstractNumId w:val="5"/>
  </w:num>
  <w:num w:numId="21">
    <w:abstractNumId w:val="6"/>
  </w:num>
  <w:num w:numId="22">
    <w:abstractNumId w:val="2"/>
  </w:num>
  <w:num w:numId="23">
    <w:abstractNumId w:val="11"/>
  </w:num>
  <w:num w:numId="24">
    <w:abstractNumId w:val="25"/>
  </w:num>
  <w:num w:numId="25">
    <w:abstractNumId w:val="20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A4A76"/>
    <w:rsid w:val="000A697C"/>
    <w:rsid w:val="0017715E"/>
    <w:rsid w:val="002240FD"/>
    <w:rsid w:val="002562CE"/>
    <w:rsid w:val="00262421"/>
    <w:rsid w:val="00263838"/>
    <w:rsid w:val="002A6F18"/>
    <w:rsid w:val="002E62B3"/>
    <w:rsid w:val="0031602D"/>
    <w:rsid w:val="003305BF"/>
    <w:rsid w:val="00395609"/>
    <w:rsid w:val="00412D46"/>
    <w:rsid w:val="005206E6"/>
    <w:rsid w:val="005621C9"/>
    <w:rsid w:val="006065AB"/>
    <w:rsid w:val="006676C4"/>
    <w:rsid w:val="00695E45"/>
    <w:rsid w:val="006B6183"/>
    <w:rsid w:val="006D60FE"/>
    <w:rsid w:val="006E6233"/>
    <w:rsid w:val="006E7F56"/>
    <w:rsid w:val="00975AB0"/>
    <w:rsid w:val="009F5253"/>
    <w:rsid w:val="00A11D47"/>
    <w:rsid w:val="00A51559"/>
    <w:rsid w:val="00A931D8"/>
    <w:rsid w:val="00AB699A"/>
    <w:rsid w:val="00AC5BBD"/>
    <w:rsid w:val="00AC64F8"/>
    <w:rsid w:val="00AD6138"/>
    <w:rsid w:val="00B40040"/>
    <w:rsid w:val="00C30425"/>
    <w:rsid w:val="00C47DF5"/>
    <w:rsid w:val="00C5020F"/>
    <w:rsid w:val="00CC0792"/>
    <w:rsid w:val="00D42734"/>
    <w:rsid w:val="00D75AF1"/>
    <w:rsid w:val="00DE0153"/>
    <w:rsid w:val="00E5448B"/>
    <w:rsid w:val="00EC66AB"/>
    <w:rsid w:val="00EF40C9"/>
    <w:rsid w:val="00EF6BCD"/>
    <w:rsid w:val="00F7546C"/>
    <w:rsid w:val="00FD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66CC71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60F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uiPriority w:val="99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9A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60F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21C4B-9F79-4907-A78F-9C9C82E65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2672</Words>
  <Characters>16033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30</cp:revision>
  <cp:lastPrinted>2026-05-08T12:26:00Z</cp:lastPrinted>
  <dcterms:created xsi:type="dcterms:W3CDTF">2024-01-04T09:37:00Z</dcterms:created>
  <dcterms:modified xsi:type="dcterms:W3CDTF">2026-05-08T12:27:00Z</dcterms:modified>
</cp:coreProperties>
</file>