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94D9DF7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75683C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4C8F4B18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75683C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nadtlenku wodoru </w:t>
      </w:r>
      <w:r w:rsidR="00EB38D9">
        <w:rPr>
          <w:rFonts w:asciiTheme="minorHAnsi" w:hAnsiTheme="minorHAnsi" w:cstheme="minorHAnsi"/>
          <w:b/>
          <w:sz w:val="22"/>
          <w:szCs w:val="22"/>
          <w:u w:val="single"/>
        </w:rPr>
        <w:t>do dezynfekcji urządzeniem BQ-50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1CF6264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9A6B4D" w:rsidRPr="009A6B4D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nadtlenku wodoru w  zakresie 2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420E64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9A6B4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</w:t>
            </w:r>
            <w:r w:rsidR="0036730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3308E0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7A09388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3308E0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74A383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 i 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43D57676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Nadtlenek wodoru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</w:t>
            </w: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op.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(4 WKŁADY)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3FA8C" w14:textId="77777777" w:rsidR="003017A7" w:rsidRDefault="003017A7">
      <w:r>
        <w:separator/>
      </w:r>
    </w:p>
  </w:endnote>
  <w:endnote w:type="continuationSeparator" w:id="0">
    <w:p w14:paraId="2B693D40" w14:textId="77777777" w:rsidR="003017A7" w:rsidRDefault="0030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19EB4" w14:textId="77777777" w:rsidR="003017A7" w:rsidRDefault="003017A7">
      <w:r>
        <w:separator/>
      </w:r>
    </w:p>
  </w:footnote>
  <w:footnote w:type="continuationSeparator" w:id="0">
    <w:p w14:paraId="1FD33FEF" w14:textId="77777777" w:rsidR="003017A7" w:rsidRDefault="00301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24E8"/>
    <w:rsid w:val="000B5A0B"/>
    <w:rsid w:val="000B6E29"/>
    <w:rsid w:val="00101574"/>
    <w:rsid w:val="00103693"/>
    <w:rsid w:val="00156187"/>
    <w:rsid w:val="001712B2"/>
    <w:rsid w:val="00176D16"/>
    <w:rsid w:val="0018073B"/>
    <w:rsid w:val="00186862"/>
    <w:rsid w:val="001C6B63"/>
    <w:rsid w:val="001E642D"/>
    <w:rsid w:val="002E263C"/>
    <w:rsid w:val="003017A7"/>
    <w:rsid w:val="003023E4"/>
    <w:rsid w:val="003308E0"/>
    <w:rsid w:val="0036730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878F7"/>
    <w:rsid w:val="0075683C"/>
    <w:rsid w:val="00766FE2"/>
    <w:rsid w:val="007F2708"/>
    <w:rsid w:val="008C6E5A"/>
    <w:rsid w:val="009A6B4D"/>
    <w:rsid w:val="009B3F0B"/>
    <w:rsid w:val="009B71EB"/>
    <w:rsid w:val="009C6F19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B38D9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20</cp:revision>
  <cp:lastPrinted>2023-03-28T10:14:00Z</cp:lastPrinted>
  <dcterms:created xsi:type="dcterms:W3CDTF">2023-01-27T14:12:00Z</dcterms:created>
  <dcterms:modified xsi:type="dcterms:W3CDTF">2023-05-19T10:24:00Z</dcterms:modified>
</cp:coreProperties>
</file>