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02A21C15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1B4CD2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A72CA5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7186F6CA" w:rsidR="00D426B0" w:rsidRPr="00BF4EC1" w:rsidRDefault="00D426B0" w:rsidP="00A72CA5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</w:t>
      </w:r>
      <w:bookmarkStart w:id="1" w:name="_Hlk135218962"/>
      <w:r w:rsidR="00A72CA5" w:rsidRPr="00BF4EC1">
        <w:rPr>
          <w:rFonts w:cstheme="minorHAnsi"/>
          <w:sz w:val="20"/>
          <w:szCs w:val="20"/>
        </w:rPr>
        <w:t>zamówienia:</w:t>
      </w:r>
      <w:r w:rsidR="00A72CA5" w:rsidRPr="00A72CA5">
        <w:rPr>
          <w:rFonts w:cstheme="minorHAnsi"/>
          <w:b/>
          <w:bCs/>
          <w:sz w:val="20"/>
          <w:szCs w:val="20"/>
        </w:rPr>
        <w:t xml:space="preserve"> „Odbiór</w:t>
      </w:r>
      <w:r w:rsidR="00A72CA5" w:rsidRPr="00A72CA5">
        <w:rPr>
          <w:rFonts w:cstheme="minorHAnsi"/>
          <w:b/>
          <w:bCs/>
          <w:sz w:val="20"/>
          <w:szCs w:val="20"/>
        </w:rPr>
        <w:t xml:space="preserve">, transport i utylizacja odpadów medycznych i innych w okresie od 14.09.2023 do 13.10.2023 r 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7DB9E9E7" w:rsidR="00D426B0" w:rsidRPr="00BF4EC1" w:rsidRDefault="00D426B0" w:rsidP="00A72CA5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2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804CCA">
        <w:rPr>
          <w:rFonts w:eastAsia="Lucida Sans Unicode" w:cstheme="minorHAnsi"/>
          <w:b/>
          <w:kern w:val="1"/>
          <w:sz w:val="20"/>
          <w:szCs w:val="20"/>
        </w:rPr>
        <w:t>4</w:t>
      </w:r>
      <w:r w:rsidR="00A72CA5">
        <w:rPr>
          <w:rFonts w:eastAsia="Lucida Sans Unicode" w:cstheme="minorHAnsi"/>
          <w:b/>
          <w:kern w:val="1"/>
          <w:sz w:val="20"/>
          <w:szCs w:val="20"/>
        </w:rPr>
        <w:t>9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.2023.R</w:t>
      </w:r>
      <w:bookmarkEnd w:id="2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AFCE8" w14:textId="77777777" w:rsidR="00057C08" w:rsidRDefault="00057C08" w:rsidP="000B6D33">
      <w:pPr>
        <w:spacing w:line="240" w:lineRule="auto"/>
      </w:pPr>
      <w:r>
        <w:separator/>
      </w:r>
    </w:p>
  </w:endnote>
  <w:endnote w:type="continuationSeparator" w:id="0">
    <w:p w14:paraId="43BB9181" w14:textId="77777777" w:rsidR="00057C08" w:rsidRDefault="00057C08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A3204" w14:textId="77777777" w:rsidR="00057C08" w:rsidRDefault="00057C08" w:rsidP="000B6D33">
      <w:pPr>
        <w:spacing w:line="240" w:lineRule="auto"/>
      </w:pPr>
      <w:r>
        <w:separator/>
      </w:r>
    </w:p>
  </w:footnote>
  <w:footnote w:type="continuationSeparator" w:id="0">
    <w:p w14:paraId="57010426" w14:textId="77777777" w:rsidR="00057C08" w:rsidRDefault="00057C08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57C08"/>
    <w:rsid w:val="000611A8"/>
    <w:rsid w:val="00095B77"/>
    <w:rsid w:val="000A1167"/>
    <w:rsid w:val="000B1F3A"/>
    <w:rsid w:val="000B6D33"/>
    <w:rsid w:val="000C29F2"/>
    <w:rsid w:val="000C67D9"/>
    <w:rsid w:val="000D7D27"/>
    <w:rsid w:val="000E6DDD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B4CD2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15B9A"/>
    <w:rsid w:val="00320792"/>
    <w:rsid w:val="00327C10"/>
    <w:rsid w:val="003619B7"/>
    <w:rsid w:val="003757C0"/>
    <w:rsid w:val="003919F6"/>
    <w:rsid w:val="003B4039"/>
    <w:rsid w:val="003B5A21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4CCA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72CA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3</cp:revision>
  <cp:lastPrinted>2023-05-19T11:13:00Z</cp:lastPrinted>
  <dcterms:created xsi:type="dcterms:W3CDTF">2023-07-25T11:50:00Z</dcterms:created>
  <dcterms:modified xsi:type="dcterms:W3CDTF">2023-09-06T09:19:00Z</dcterms:modified>
</cp:coreProperties>
</file>