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245" w:rsidRPr="00872501" w:rsidRDefault="00564245">
      <w:pPr>
        <w:pStyle w:val="Nagwek6"/>
        <w:jc w:val="right"/>
        <w:rPr>
          <w:rFonts w:asciiTheme="minorHAnsi" w:hAnsiTheme="minorHAnsi" w:cstheme="minorHAnsi"/>
        </w:rPr>
      </w:pPr>
      <w:r w:rsidRPr="00872501">
        <w:rPr>
          <w:rFonts w:asciiTheme="minorHAnsi" w:hAnsiTheme="minorHAnsi" w:cstheme="minorHAnsi"/>
        </w:rPr>
        <w:t xml:space="preserve">Załącznik nr </w:t>
      </w:r>
      <w:r w:rsidR="0006551F" w:rsidRPr="00872501">
        <w:rPr>
          <w:rFonts w:asciiTheme="minorHAnsi" w:hAnsiTheme="minorHAnsi" w:cstheme="minorHAnsi"/>
        </w:rPr>
        <w:t>3</w:t>
      </w:r>
      <w:r w:rsidR="00961EE0" w:rsidRPr="00872501">
        <w:rPr>
          <w:rFonts w:asciiTheme="minorHAnsi" w:hAnsiTheme="minorHAnsi" w:cstheme="minorHAnsi"/>
        </w:rPr>
        <w:t xml:space="preserve"> </w:t>
      </w:r>
      <w:r w:rsidRPr="00872501">
        <w:rPr>
          <w:rFonts w:asciiTheme="minorHAnsi" w:hAnsiTheme="minorHAnsi" w:cstheme="minorHAnsi"/>
        </w:rPr>
        <w:t xml:space="preserve"> do ZAPYTANIA OFERTOWEGO</w:t>
      </w:r>
      <w:r w:rsidRPr="00872501">
        <w:rPr>
          <w:rFonts w:asciiTheme="minorHAnsi" w:hAnsiTheme="minorHAnsi" w:cstheme="minorHAnsi"/>
          <w:bCs w:val="0"/>
        </w:rPr>
        <w:t xml:space="preserve"> </w:t>
      </w:r>
    </w:p>
    <w:p w:rsidR="00564245" w:rsidRPr="00872501" w:rsidRDefault="00564245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564245" w:rsidRPr="00872501" w:rsidRDefault="00564245" w:rsidP="00221882">
      <w:pPr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221882" w:rsidRPr="00872501" w:rsidRDefault="00221882" w:rsidP="00221882">
      <w:pPr>
        <w:widowControl w:val="0"/>
        <w:jc w:val="center"/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</w:pPr>
      <w:r w:rsidRPr="00872501"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  <w:t xml:space="preserve">Umowa </w:t>
      </w:r>
      <w:r w:rsidRPr="00872501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(PROJEKT)</w:t>
      </w:r>
    </w:p>
    <w:p w:rsidR="00221882" w:rsidRPr="00872501" w:rsidRDefault="00221882" w:rsidP="00221882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</w:pPr>
      <w:r w:rsidRPr="00872501"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  <w:t xml:space="preserve"> Numer </w:t>
      </w:r>
      <w:proofErr w:type="spellStart"/>
      <w:r w:rsidRPr="00872501"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  <w:t>postepowania</w:t>
      </w:r>
      <w:proofErr w:type="spellEnd"/>
      <w:r w:rsidRPr="00872501"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  <w:t xml:space="preserve">  </w:t>
      </w:r>
      <w:bookmarkStart w:id="0" w:name="_Hlk124857157"/>
      <w:r w:rsidRPr="00872501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SZZ.251.</w:t>
      </w:r>
      <w:r w:rsidR="0006551F" w:rsidRPr="00872501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51</w:t>
      </w:r>
      <w:r w:rsidRPr="00872501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 xml:space="preserve">.2023.R </w:t>
      </w:r>
      <w:bookmarkEnd w:id="0"/>
    </w:p>
    <w:p w:rsidR="00221882" w:rsidRDefault="00221882" w:rsidP="00221882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</w:pPr>
      <w:r w:rsidRPr="00872501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Numer Umowy …………………………….</w:t>
      </w:r>
    </w:p>
    <w:p w:rsidR="00CC7A1A" w:rsidRPr="00CC7A1A" w:rsidRDefault="00CC7A1A" w:rsidP="00221882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C</w:t>
      </w:r>
      <w:r w:rsidRPr="00CC7A1A">
        <w:rPr>
          <w:rFonts w:asciiTheme="minorHAnsi" w:hAnsiTheme="minorHAnsi" w:cstheme="minorHAnsi"/>
          <w:b/>
          <w:bCs/>
          <w:sz w:val="22"/>
          <w:szCs w:val="22"/>
        </w:rPr>
        <w:t>zęści nr ……..</w:t>
      </w:r>
    </w:p>
    <w:p w:rsidR="00221882" w:rsidRPr="00872501" w:rsidRDefault="00221882" w:rsidP="00221882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:rsidR="00221882" w:rsidRPr="00872501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872501">
        <w:rPr>
          <w:rFonts w:asciiTheme="minorHAnsi" w:eastAsia="Calibri" w:hAnsiTheme="minorHAnsi" w:cstheme="minorHAnsi"/>
          <w:sz w:val="22"/>
          <w:szCs w:val="22"/>
          <w:lang w:eastAsia="en-US"/>
        </w:rPr>
        <w:t>zawarta w dniu .......................... r. w Tomaszowie Lubelskim</w:t>
      </w:r>
    </w:p>
    <w:p w:rsidR="00221882" w:rsidRPr="00872501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:rsidR="00221882" w:rsidRPr="00872501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872501">
        <w:rPr>
          <w:rFonts w:asciiTheme="minorHAnsi" w:eastAsia="Calibri" w:hAnsiTheme="minorHAnsi" w:cstheme="minorHAnsi"/>
          <w:sz w:val="22"/>
          <w:szCs w:val="22"/>
          <w:lang w:eastAsia="en-US"/>
        </w:rPr>
        <w:t>pomiędzy:</w:t>
      </w:r>
    </w:p>
    <w:p w:rsidR="00221882" w:rsidRPr="00872501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:rsidR="00221882" w:rsidRPr="00872501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872501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Samodzielnym Publicznym Zespołem Opieki Zdrowotnej w Tomaszowie Lubelskim</w:t>
      </w:r>
      <w:r w:rsidRPr="00872501">
        <w:rPr>
          <w:rFonts w:asciiTheme="minorHAnsi" w:eastAsia="Calibri" w:hAnsiTheme="minorHAnsi" w:cstheme="minorHAnsi"/>
          <w:sz w:val="22"/>
          <w:szCs w:val="22"/>
          <w:lang w:eastAsia="en-US"/>
        </w:rPr>
        <w:t>, z siedzibą przy Alejach Grunwaldzkich 1, 22-600 Tomaszów Lubelski, wpisany do rejestru stowarzyszeń, innych organizacji społecznych i zawodowych, fundacji oraz publicznych zakładów opieki zdrowotnej  prowadzony przez Sąd Rejonowy w Lublinie – Wschód z siedzibą w Świdniku VI Wydział Gospodarczym pod numerem KRS 000 005 4328, NIP: 921-16-45-721,</w:t>
      </w:r>
    </w:p>
    <w:p w:rsidR="00221882" w:rsidRPr="00872501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:rsidR="00221882" w:rsidRPr="00872501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872501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reprezentowanym przez: lek. med. Dariusza Gałeckiego - Dyrektora Szpitala </w:t>
      </w:r>
    </w:p>
    <w:p w:rsidR="00221882" w:rsidRPr="00872501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872501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zwanym dalej </w:t>
      </w:r>
      <w:r w:rsidRPr="00872501">
        <w:rPr>
          <w:rFonts w:asciiTheme="minorHAnsi" w:eastAsia="Calibri" w:hAnsiTheme="minorHAnsi" w:cstheme="minorHAnsi"/>
          <w:b/>
          <w:i/>
          <w:sz w:val="22"/>
          <w:szCs w:val="22"/>
          <w:lang w:eastAsia="en-US"/>
        </w:rPr>
        <w:t>„</w:t>
      </w:r>
      <w:r w:rsidRPr="00872501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Zamawiającym”</w:t>
      </w:r>
    </w:p>
    <w:p w:rsidR="00221882" w:rsidRPr="00872501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:rsidR="00221882" w:rsidRPr="00872501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872501">
        <w:rPr>
          <w:rFonts w:asciiTheme="minorHAnsi" w:eastAsia="Calibri" w:hAnsiTheme="minorHAnsi" w:cstheme="minorHAnsi"/>
          <w:sz w:val="22"/>
          <w:szCs w:val="22"/>
          <w:lang w:eastAsia="en-US"/>
        </w:rPr>
        <w:t>a _______________________________________________________________ wpisanym do KRS ________________________________. NIP: _____________________, REGON: ___________________</w:t>
      </w:r>
    </w:p>
    <w:p w:rsidR="00221882" w:rsidRPr="00872501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:rsidR="00221882" w:rsidRPr="00872501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872501">
        <w:rPr>
          <w:rFonts w:asciiTheme="minorHAnsi" w:eastAsia="Calibri" w:hAnsiTheme="minorHAnsi" w:cstheme="minorHAnsi"/>
          <w:sz w:val="22"/>
          <w:szCs w:val="22"/>
          <w:lang w:eastAsia="en-US"/>
        </w:rPr>
        <w:t>reprezentowaną przez: __________________________________________</w:t>
      </w:r>
    </w:p>
    <w:p w:rsidR="00221882" w:rsidRPr="00872501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872501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zwanym dalej </w:t>
      </w:r>
      <w:r w:rsidRPr="00872501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„Wykonawcą”,</w:t>
      </w:r>
    </w:p>
    <w:p w:rsidR="00221882" w:rsidRPr="00872501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872501">
        <w:rPr>
          <w:rFonts w:asciiTheme="minorHAnsi" w:eastAsia="Calibri" w:hAnsiTheme="minorHAnsi" w:cstheme="minorHAnsi"/>
          <w:sz w:val="22"/>
          <w:szCs w:val="22"/>
          <w:lang w:eastAsia="en-US"/>
        </w:rPr>
        <w:t>została zawarta umowa o następującej treści:</w:t>
      </w:r>
    </w:p>
    <w:p w:rsidR="00221882" w:rsidRPr="00872501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:rsidR="00221882" w:rsidRPr="00872501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872501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zwanych dalej razem "Stronami" </w:t>
      </w:r>
    </w:p>
    <w:p w:rsidR="00221882" w:rsidRPr="00872501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:rsidR="00221882" w:rsidRPr="00872501" w:rsidRDefault="00221882" w:rsidP="00221882">
      <w:pPr>
        <w:jc w:val="center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872501">
        <w:rPr>
          <w:rFonts w:asciiTheme="minorHAnsi" w:hAnsiTheme="minorHAnsi" w:cstheme="minorHAnsi"/>
          <w:b/>
          <w:sz w:val="22"/>
          <w:szCs w:val="22"/>
        </w:rPr>
        <w:t xml:space="preserve">Umowa na zamówienie publiczne została zawarta w trybie zapytania ofertowego, </w:t>
      </w:r>
    </w:p>
    <w:p w:rsidR="00221882" w:rsidRPr="00872501" w:rsidRDefault="00221882" w:rsidP="00221882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72501">
        <w:rPr>
          <w:rFonts w:asciiTheme="minorHAnsi" w:hAnsiTheme="minorHAnsi" w:cstheme="minorHAnsi"/>
          <w:b/>
          <w:sz w:val="22"/>
          <w:szCs w:val="22"/>
        </w:rPr>
        <w:t xml:space="preserve">na podstawie regulaminu wewnętrznego z dnia 11.04.2023 r. </w:t>
      </w:r>
    </w:p>
    <w:p w:rsidR="00564245" w:rsidRPr="00872501" w:rsidRDefault="00564245">
      <w:pPr>
        <w:pStyle w:val="Tekstkomentarza1"/>
        <w:rPr>
          <w:rFonts w:asciiTheme="minorHAnsi" w:hAnsiTheme="minorHAnsi" w:cstheme="minorHAnsi"/>
          <w:sz w:val="22"/>
          <w:szCs w:val="22"/>
        </w:rPr>
      </w:pPr>
    </w:p>
    <w:p w:rsidR="00564245" w:rsidRPr="00872501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564245" w:rsidRPr="00872501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§ 1</w:t>
      </w:r>
    </w:p>
    <w:p w:rsidR="00564245" w:rsidRPr="00872501" w:rsidRDefault="00564245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 xml:space="preserve">Wykonawca zobowiązuje się do dostarczania i sprzedania a Zamawiający do odbioru i nabycia towaru w postaci </w:t>
      </w:r>
      <w:r w:rsidR="00D67751" w:rsidRPr="00872501">
        <w:rPr>
          <w:rFonts w:asciiTheme="minorHAnsi" w:hAnsiTheme="minorHAnsi" w:cstheme="minorHAnsi"/>
          <w:sz w:val="22"/>
          <w:szCs w:val="22"/>
        </w:rPr>
        <w:t xml:space="preserve"> </w:t>
      </w:r>
      <w:r w:rsidR="00900197" w:rsidRPr="00872501">
        <w:rPr>
          <w:rFonts w:asciiTheme="minorHAnsi" w:hAnsiTheme="minorHAnsi" w:cstheme="minorHAnsi"/>
          <w:sz w:val="22"/>
          <w:szCs w:val="22"/>
        </w:rPr>
        <w:t>……………………</w:t>
      </w:r>
      <w:r w:rsidR="00D67751" w:rsidRPr="00872501">
        <w:rPr>
          <w:rFonts w:asciiTheme="minorHAnsi" w:hAnsiTheme="minorHAnsi" w:cstheme="minorHAnsi"/>
          <w:sz w:val="22"/>
          <w:szCs w:val="22"/>
        </w:rPr>
        <w:t>części nr ……..</w:t>
      </w:r>
      <w:r w:rsidRPr="00872501">
        <w:rPr>
          <w:rFonts w:asciiTheme="minorHAnsi" w:hAnsiTheme="minorHAnsi" w:cstheme="minorHAnsi"/>
          <w:sz w:val="22"/>
          <w:szCs w:val="22"/>
        </w:rPr>
        <w:t xml:space="preserve"> w asortymencie i ilościach określonych w ZAPYTANIU OFERTOWYM  i ofercie Wykonawcy z dnia ................ 2023r.</w:t>
      </w:r>
    </w:p>
    <w:p w:rsidR="00564245" w:rsidRPr="00872501" w:rsidRDefault="00564245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iCs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Dostawa będzie realizowania partiami a rozmiar i częstotliwość pojedynczych dostaw wynikać będą z każdorazowego zamówienia Odbiorcy składanego telefonicznie lub e-mailem bez ograniczeń co do częstotliwości zamówień, asortymentu oraz ilości zamówionego towaru.</w:t>
      </w:r>
    </w:p>
    <w:p w:rsidR="00564245" w:rsidRPr="00872501" w:rsidRDefault="00564245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bookmarkStart w:id="1" w:name="_Hlk74640849"/>
      <w:r w:rsidRPr="00872501">
        <w:rPr>
          <w:rFonts w:asciiTheme="minorHAnsi" w:hAnsiTheme="minorHAnsi" w:cstheme="minorHAnsi"/>
          <w:iCs/>
          <w:sz w:val="22"/>
          <w:szCs w:val="22"/>
        </w:rPr>
        <w:t xml:space="preserve">Zamawiający zastrzega sobie prawo do niewykorzystania zamówienia w zakresie ilościowym                          i wartościowym jednak nie więcej niż o </w:t>
      </w:r>
      <w:r w:rsidR="0006551F" w:rsidRPr="00872501">
        <w:rPr>
          <w:rFonts w:asciiTheme="minorHAnsi" w:hAnsiTheme="minorHAnsi" w:cstheme="minorHAnsi"/>
          <w:iCs/>
          <w:sz w:val="22"/>
          <w:szCs w:val="22"/>
        </w:rPr>
        <w:t>2</w:t>
      </w:r>
      <w:r w:rsidRPr="00872501">
        <w:rPr>
          <w:rFonts w:asciiTheme="minorHAnsi" w:hAnsiTheme="minorHAnsi" w:cstheme="minorHAnsi"/>
          <w:iCs/>
          <w:sz w:val="22"/>
          <w:szCs w:val="22"/>
        </w:rPr>
        <w:t>0% wartości umowy</w:t>
      </w:r>
      <w:r w:rsidRPr="00872501">
        <w:rPr>
          <w:rFonts w:asciiTheme="minorHAnsi" w:hAnsiTheme="minorHAnsi" w:cstheme="minorHAnsi"/>
          <w:sz w:val="22"/>
          <w:szCs w:val="22"/>
        </w:rPr>
        <w:t>.</w:t>
      </w:r>
      <w:bookmarkEnd w:id="1"/>
    </w:p>
    <w:p w:rsidR="00564245" w:rsidRPr="00872501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564245" w:rsidRPr="00872501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§ 2</w:t>
      </w:r>
    </w:p>
    <w:p w:rsidR="00564245" w:rsidRPr="00872501" w:rsidRDefault="00564245" w:rsidP="00221882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 xml:space="preserve">Dostawy zamówionego towaru następować będą transportem Wykonawcy na jego koszt i ryzyko do </w:t>
      </w:r>
      <w:r w:rsidR="0006551F" w:rsidRPr="00872501">
        <w:rPr>
          <w:rFonts w:asciiTheme="minorHAnsi" w:hAnsiTheme="minorHAnsi" w:cstheme="minorHAnsi"/>
          <w:sz w:val="22"/>
          <w:szCs w:val="22"/>
        </w:rPr>
        <w:t xml:space="preserve">Magazynu Aptecznego </w:t>
      </w:r>
      <w:r w:rsidRPr="00872501">
        <w:rPr>
          <w:rFonts w:asciiTheme="minorHAnsi" w:hAnsiTheme="minorHAnsi" w:cstheme="minorHAnsi"/>
          <w:bCs/>
          <w:sz w:val="22"/>
          <w:szCs w:val="22"/>
        </w:rPr>
        <w:t>Samodzielnego Publicznego Zespołu Opieki Zdrowotnej</w:t>
      </w:r>
      <w:r w:rsidRPr="00872501">
        <w:rPr>
          <w:rFonts w:asciiTheme="minorHAnsi" w:hAnsiTheme="minorHAnsi" w:cstheme="minorHAnsi"/>
          <w:sz w:val="22"/>
          <w:szCs w:val="22"/>
        </w:rPr>
        <w:t xml:space="preserve"> przy Alejach Grunwaldzkich 1 w Tomaszowie Lubelskim, najdalej w ciągu trzech dni roboczych licząc od daty złożenia zamówienia telefonicznego/e-mailem przez Zamawiającego.</w:t>
      </w:r>
    </w:p>
    <w:p w:rsidR="00564245" w:rsidRPr="00872501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221882" w:rsidRPr="00872501" w:rsidRDefault="00221882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564245" w:rsidRPr="00872501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§ 3</w:t>
      </w:r>
    </w:p>
    <w:p w:rsidR="00564245" w:rsidRPr="00872501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Na każdą dostarczoną Zamawiającemu partię towaru Wykonawca wystawia odrębną fakturę                         z zaznaczeniem  nazwy towaru (zgodnie z ofertą), ilości, ceny, podatku VAT.</w:t>
      </w:r>
    </w:p>
    <w:p w:rsidR="00564245" w:rsidRPr="00872501" w:rsidRDefault="00564245">
      <w:pPr>
        <w:numPr>
          <w:ilvl w:val="0"/>
          <w:numId w:val="3"/>
        </w:num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Miejscem realizacji umowy jest magazyn, o którym mowa w § 2 umowy.</w:t>
      </w:r>
    </w:p>
    <w:p w:rsidR="00564245" w:rsidRPr="00872501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Za datę dostarczenia partii towaru uważa się datę pisemnego potwierdzenia przyjęcia towaru przez upoważnionego przedstawiciela Zamawiającego.</w:t>
      </w:r>
    </w:p>
    <w:p w:rsidR="00564245" w:rsidRPr="00872501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Bieg terminu zapłaty rozpoczyna się od daty otrzymania faktury przez Zamawiającego pod warunkiem uprzedniego odebrania towaru.</w:t>
      </w:r>
    </w:p>
    <w:p w:rsidR="00564245" w:rsidRPr="00872501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W przypadku zwrotu dokumentów nie spełniających warunków zawartych w § 3 umowy, termin zapłaty  biegnie od daty ponownego dostarczenia dokumentów zgodnych z warunkami umowy.</w:t>
      </w:r>
    </w:p>
    <w:p w:rsidR="00564245" w:rsidRPr="00872501" w:rsidRDefault="00564245">
      <w:pPr>
        <w:rPr>
          <w:rFonts w:asciiTheme="minorHAnsi" w:hAnsiTheme="minorHAnsi" w:cstheme="minorHAnsi"/>
          <w:sz w:val="22"/>
          <w:szCs w:val="22"/>
        </w:rPr>
      </w:pPr>
    </w:p>
    <w:p w:rsidR="00564245" w:rsidRPr="00872501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§ 4</w:t>
      </w:r>
    </w:p>
    <w:p w:rsidR="00564245" w:rsidRPr="00872501" w:rsidRDefault="00564245">
      <w:pPr>
        <w:pStyle w:val="Janusz"/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Warunki płatności strony precyzują następująco:</w:t>
      </w:r>
    </w:p>
    <w:p w:rsidR="00564245" w:rsidRPr="00872501" w:rsidRDefault="00564245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Płatność będzie realizowana na podstawie oryginalnej faktury VAT Wykonawcy, wystawionej po dostarczeniu przedmiotu umowy.</w:t>
      </w:r>
    </w:p>
    <w:p w:rsidR="00564245" w:rsidRPr="00872501" w:rsidRDefault="00564245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Zamawiający najdalej w ciągu 30 dni od daty otrzymania faktury zobowiązany jest uregulować należność przelewem na konto bankowe Wykonawcy podane w fakturze.</w:t>
      </w:r>
    </w:p>
    <w:p w:rsidR="00564245" w:rsidRPr="00872501" w:rsidRDefault="00564245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Jako datę zapłaty faktury przyjmuje się datę realizacji przelewu przez bank Zamawiającego.</w:t>
      </w:r>
    </w:p>
    <w:p w:rsidR="00564245" w:rsidRPr="00872501" w:rsidRDefault="00564245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564245" w:rsidRPr="00872501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§ 5</w:t>
      </w:r>
    </w:p>
    <w:p w:rsidR="00564245" w:rsidRPr="00872501" w:rsidRDefault="00564245">
      <w:pPr>
        <w:pStyle w:val="Janusz"/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1. Cena transakcyjna zakontraktowanego towaru wynosi odpowiednio:</w:t>
      </w:r>
    </w:p>
    <w:p w:rsidR="00564245" w:rsidRPr="00872501" w:rsidRDefault="00564245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b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ab/>
      </w:r>
      <w:r w:rsidRPr="00872501">
        <w:rPr>
          <w:rFonts w:asciiTheme="minorHAnsi" w:hAnsiTheme="minorHAnsi" w:cstheme="minorHAnsi"/>
          <w:b/>
          <w:sz w:val="22"/>
          <w:szCs w:val="22"/>
        </w:rPr>
        <w:t>............ zł netto (słownie: ....................................),</w:t>
      </w:r>
    </w:p>
    <w:p w:rsidR="00564245" w:rsidRPr="00872501" w:rsidRDefault="00564245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b/>
          <w:sz w:val="22"/>
          <w:szCs w:val="22"/>
        </w:rPr>
        <w:t xml:space="preserve">            ……….. zł brutto</w:t>
      </w:r>
      <w:r w:rsidRPr="00872501">
        <w:rPr>
          <w:rFonts w:asciiTheme="minorHAnsi" w:hAnsiTheme="minorHAnsi" w:cstheme="minorHAnsi"/>
          <w:sz w:val="22"/>
          <w:szCs w:val="22"/>
        </w:rPr>
        <w:t xml:space="preserve"> </w:t>
      </w:r>
      <w:r w:rsidRPr="00872501">
        <w:rPr>
          <w:rFonts w:asciiTheme="minorHAnsi" w:hAnsiTheme="minorHAnsi" w:cstheme="minorHAnsi"/>
          <w:b/>
          <w:sz w:val="22"/>
          <w:szCs w:val="22"/>
        </w:rPr>
        <w:t xml:space="preserve">(słownie: ………………................), </w:t>
      </w:r>
    </w:p>
    <w:p w:rsidR="00564245" w:rsidRPr="00872501" w:rsidRDefault="00564245">
      <w:pPr>
        <w:pStyle w:val="Janusz"/>
        <w:tabs>
          <w:tab w:val="left" w:pos="720"/>
          <w:tab w:val="center" w:pos="467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2. Wartość kontraktu obejmuje:</w:t>
      </w:r>
      <w:r w:rsidRPr="00872501">
        <w:rPr>
          <w:rFonts w:asciiTheme="minorHAnsi" w:hAnsiTheme="minorHAnsi" w:cstheme="minorHAnsi"/>
          <w:sz w:val="22"/>
          <w:szCs w:val="22"/>
        </w:rPr>
        <w:tab/>
      </w:r>
    </w:p>
    <w:p w:rsidR="00564245" w:rsidRPr="00872501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wartość przedmiotu umowy,</w:t>
      </w:r>
    </w:p>
    <w:p w:rsidR="00564245" w:rsidRPr="00872501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pakowanie,</w:t>
      </w:r>
    </w:p>
    <w:p w:rsidR="00564245" w:rsidRPr="00872501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koszty ubezpieczenia podczas transportu,</w:t>
      </w:r>
    </w:p>
    <w:p w:rsidR="00564245" w:rsidRPr="00872501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koszty transportu do Zamawiającego,</w:t>
      </w:r>
    </w:p>
    <w:p w:rsidR="00564245" w:rsidRPr="00872501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 xml:space="preserve">podatek VAT, </w:t>
      </w:r>
    </w:p>
    <w:p w:rsidR="00564245" w:rsidRPr="00872501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koszty załadunku i wyładunku u Zamawiającego,</w:t>
      </w:r>
    </w:p>
    <w:p w:rsidR="00564245" w:rsidRPr="00872501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opłaty celne.</w:t>
      </w:r>
    </w:p>
    <w:p w:rsidR="00564245" w:rsidRPr="00872501" w:rsidRDefault="00564245">
      <w:pPr>
        <w:rPr>
          <w:rFonts w:asciiTheme="minorHAnsi" w:hAnsiTheme="minorHAnsi" w:cstheme="minorHAnsi"/>
          <w:sz w:val="22"/>
          <w:szCs w:val="22"/>
        </w:rPr>
      </w:pPr>
    </w:p>
    <w:p w:rsidR="00564245" w:rsidRPr="00872501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§ 6</w:t>
      </w:r>
    </w:p>
    <w:p w:rsidR="00564245" w:rsidRPr="00872501" w:rsidRDefault="00564245">
      <w:pPr>
        <w:pStyle w:val="Tekstpodstawowy"/>
        <w:widowControl w:val="0"/>
        <w:numPr>
          <w:ilvl w:val="0"/>
          <w:numId w:val="7"/>
        </w:numPr>
        <w:spacing w:after="0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Ceny podane w ofercie Wykonawcy wiążą strony przez okres trwania umowy.</w:t>
      </w:r>
    </w:p>
    <w:p w:rsidR="00564245" w:rsidRPr="00872501" w:rsidRDefault="00564245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W przypadku zmiany przepisów prawa podatkowego w okresie obowiązywania umowy,                             w szczególności zmiany stawek podatku VAT, od dnia obowiązywania nowej stawki do cenny netto objętych umową doliczany będzie podatek VAT według nowej stawki.</w:t>
      </w:r>
    </w:p>
    <w:p w:rsidR="00564245" w:rsidRPr="00872501" w:rsidRDefault="00564245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 xml:space="preserve">Wykonawca i Zamawiający zgodnymi oświadczeniami woli ustalają, iż, zgodnie z zasadą dobrowolności stosowania mechanizmu podzielonej płatności (tzw. </w:t>
      </w:r>
      <w:proofErr w:type="spellStart"/>
      <w:r w:rsidRPr="00872501">
        <w:rPr>
          <w:rFonts w:asciiTheme="minorHAnsi" w:hAnsiTheme="minorHAnsi" w:cstheme="minorHAnsi"/>
          <w:sz w:val="22"/>
          <w:szCs w:val="22"/>
        </w:rPr>
        <w:t>split</w:t>
      </w:r>
      <w:proofErr w:type="spellEnd"/>
      <w:r w:rsidRPr="0087250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2501">
        <w:rPr>
          <w:rFonts w:asciiTheme="minorHAnsi" w:hAnsiTheme="minorHAnsi" w:cstheme="minorHAnsi"/>
          <w:sz w:val="22"/>
          <w:szCs w:val="22"/>
        </w:rPr>
        <w:t>payment</w:t>
      </w:r>
      <w:proofErr w:type="spellEnd"/>
      <w:r w:rsidRPr="00872501">
        <w:rPr>
          <w:rFonts w:asciiTheme="minorHAnsi" w:hAnsiTheme="minorHAnsi" w:cstheme="minorHAnsi"/>
          <w:sz w:val="22"/>
          <w:szCs w:val="22"/>
        </w:rPr>
        <w:t>), we wzajemnych rozliczeniach nie będzie stosowany wskazany wyżej mechanizm.</w:t>
      </w:r>
    </w:p>
    <w:p w:rsidR="00564245" w:rsidRPr="00872501" w:rsidRDefault="00564245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:rsidR="00564245" w:rsidRPr="00872501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bookmarkStart w:id="2" w:name="_Hlk129775813"/>
      <w:r w:rsidRPr="00872501">
        <w:rPr>
          <w:rFonts w:asciiTheme="minorHAnsi" w:hAnsiTheme="minorHAnsi" w:cstheme="minorHAnsi"/>
          <w:sz w:val="22"/>
          <w:szCs w:val="22"/>
        </w:rPr>
        <w:t>§ 7</w:t>
      </w:r>
      <w:bookmarkEnd w:id="2"/>
    </w:p>
    <w:p w:rsidR="00564245" w:rsidRPr="00872501" w:rsidRDefault="00564245">
      <w:pPr>
        <w:pStyle w:val="Tekstpodstawowy"/>
        <w:widowControl w:val="0"/>
        <w:numPr>
          <w:ilvl w:val="0"/>
          <w:numId w:val="9"/>
        </w:numPr>
        <w:spacing w:after="0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Wykonawca zobowiązuje się do sporządzenia na wezwanie Zamawiającego informacji obejmującej   wykaz dostarczonych artykułów, które są przedmiotem niniejszej umowy.</w:t>
      </w:r>
    </w:p>
    <w:p w:rsidR="00564245" w:rsidRPr="00872501" w:rsidRDefault="00564245" w:rsidP="00D67751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Wykaz powinien zawierać nazwę i ilość dostarczonych artykułów oraz ilość jaka pozostała  do wykorzystania, ich ceny jednostkowe oraz sumę tych cen.</w:t>
      </w:r>
    </w:p>
    <w:p w:rsidR="00564245" w:rsidRPr="00872501" w:rsidRDefault="00564245" w:rsidP="00D67751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Wykonawca zobowiązuje się dostarczyć informację, o której mowa w ust. 1  w terminie 7 dni od momentu dostarczenia wezwania.</w:t>
      </w:r>
    </w:p>
    <w:p w:rsidR="00564245" w:rsidRPr="00872501" w:rsidRDefault="00564245" w:rsidP="00D67751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 xml:space="preserve">Wykaz należy przesłać do Sekcji Zaopatrzenia i Zamówień Publicznych na adres e-mail: </w:t>
      </w:r>
      <w:hyperlink r:id="rId8" w:history="1">
        <w:r w:rsidRPr="00872501">
          <w:rPr>
            <w:rStyle w:val="Hipercze"/>
            <w:rFonts w:asciiTheme="minorHAnsi" w:hAnsiTheme="minorHAnsi" w:cstheme="minorHAnsi"/>
            <w:sz w:val="22"/>
            <w:szCs w:val="22"/>
          </w:rPr>
          <w:t>zampub@szpital-tomaszow.pl</w:t>
        </w:r>
      </w:hyperlink>
      <w:r w:rsidRPr="00872501">
        <w:rPr>
          <w:rFonts w:asciiTheme="minorHAnsi" w:hAnsiTheme="minorHAnsi" w:cstheme="minorHAnsi"/>
          <w:sz w:val="22"/>
          <w:szCs w:val="22"/>
        </w:rPr>
        <w:t xml:space="preserve"> lub przesłać w wersji papierowej na adres korespondencji szpitala.  </w:t>
      </w:r>
    </w:p>
    <w:p w:rsidR="00564245" w:rsidRPr="00872501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564245" w:rsidRPr="00872501" w:rsidRDefault="00564245">
      <w:pPr>
        <w:rPr>
          <w:rFonts w:asciiTheme="minorHAnsi" w:hAnsiTheme="minorHAnsi" w:cstheme="minorHAnsi"/>
          <w:sz w:val="22"/>
          <w:szCs w:val="22"/>
        </w:rPr>
      </w:pPr>
    </w:p>
    <w:p w:rsidR="00564245" w:rsidRPr="00872501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§ 8</w:t>
      </w:r>
    </w:p>
    <w:p w:rsidR="00564245" w:rsidRPr="00872501" w:rsidRDefault="00564245">
      <w:p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Wykonawca gwarantuje, że towary będące przedmiotem umowy są objęte pełną gwarancją jego lub producenta, a ich data ważności obejmuje okres co najmniej 12 miesięcy od daty dostawy.</w:t>
      </w:r>
    </w:p>
    <w:p w:rsidR="00564245" w:rsidRPr="00872501" w:rsidRDefault="00564245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564245" w:rsidRPr="00872501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§ 9</w:t>
      </w:r>
    </w:p>
    <w:p w:rsidR="00564245" w:rsidRPr="00872501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Strony ustalają, że w razie niewykonywania lub nienależytego wykonania umowy obowiązywać je będzie odpowiedzialność z tytułu kar umownych;</w:t>
      </w:r>
    </w:p>
    <w:p w:rsidR="00564245" w:rsidRPr="00872501" w:rsidRDefault="00564245">
      <w:pPr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1/ za zwłokę w realizacji przedmiotu umowy lub zwłokę w wymianie towaru</w:t>
      </w:r>
      <w:r w:rsidR="00D92085">
        <w:rPr>
          <w:rFonts w:asciiTheme="minorHAnsi" w:hAnsiTheme="minorHAnsi" w:cstheme="minorHAnsi"/>
          <w:sz w:val="22"/>
          <w:szCs w:val="22"/>
        </w:rPr>
        <w:t xml:space="preserve"> na wolny od wad w wysokości 0,5 </w:t>
      </w:r>
      <w:r w:rsidRPr="00872501">
        <w:rPr>
          <w:rFonts w:asciiTheme="minorHAnsi" w:hAnsiTheme="minorHAnsi" w:cstheme="minorHAnsi"/>
          <w:sz w:val="22"/>
          <w:szCs w:val="22"/>
        </w:rPr>
        <w:t>% wartości brutto partii towaru z wadami lub brakami za każdy dzień zwłoki jednak nie więcej niż 1</w:t>
      </w:r>
      <w:r w:rsidR="00D92085">
        <w:rPr>
          <w:rFonts w:asciiTheme="minorHAnsi" w:hAnsiTheme="minorHAnsi" w:cstheme="minorHAnsi"/>
          <w:sz w:val="22"/>
          <w:szCs w:val="22"/>
        </w:rPr>
        <w:t>5</w:t>
      </w:r>
      <w:r w:rsidRPr="00872501">
        <w:rPr>
          <w:rFonts w:asciiTheme="minorHAnsi" w:hAnsiTheme="minorHAnsi" w:cstheme="minorHAnsi"/>
          <w:sz w:val="22"/>
          <w:szCs w:val="22"/>
        </w:rPr>
        <w:t>% wartości brutto całej partii .</w:t>
      </w:r>
    </w:p>
    <w:p w:rsidR="00564245" w:rsidRPr="00872501" w:rsidRDefault="00564245">
      <w:pPr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2/ Wykonawca zapłaci Zamawiaj</w:t>
      </w:r>
      <w:r w:rsidR="00D92085">
        <w:rPr>
          <w:rFonts w:asciiTheme="minorHAnsi" w:hAnsiTheme="minorHAnsi" w:cstheme="minorHAnsi"/>
          <w:sz w:val="22"/>
          <w:szCs w:val="22"/>
        </w:rPr>
        <w:t>ącemu karę umowną w wysokości 15</w:t>
      </w:r>
      <w:r w:rsidRPr="00872501">
        <w:rPr>
          <w:rFonts w:asciiTheme="minorHAnsi" w:hAnsiTheme="minorHAnsi" w:cstheme="minorHAnsi"/>
          <w:sz w:val="22"/>
          <w:szCs w:val="22"/>
        </w:rPr>
        <w:t>% niezrealizowanej części umowy za odstąpienie lub rozwiązanie umowy przez Zamawiającego z przyczyn leżących po stronie Wykonawcy.</w:t>
      </w:r>
    </w:p>
    <w:p w:rsidR="00564245" w:rsidRPr="00872501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 xml:space="preserve">Strony ustalają maksymalny termin wymiany towaru na wolny od wad lub na uzupełnienie braków           w ciągu 7 dni od daty </w:t>
      </w:r>
      <w:bookmarkStart w:id="3" w:name="_Hlk111106506"/>
      <w:r w:rsidRPr="00872501">
        <w:rPr>
          <w:rFonts w:asciiTheme="minorHAnsi" w:hAnsiTheme="minorHAnsi" w:cstheme="minorHAnsi"/>
          <w:sz w:val="22"/>
          <w:szCs w:val="22"/>
        </w:rPr>
        <w:t xml:space="preserve">złożenia </w:t>
      </w:r>
      <w:bookmarkEnd w:id="3"/>
      <w:r w:rsidRPr="00872501">
        <w:rPr>
          <w:rFonts w:asciiTheme="minorHAnsi" w:hAnsiTheme="minorHAnsi" w:cstheme="minorHAnsi"/>
          <w:sz w:val="22"/>
          <w:szCs w:val="22"/>
        </w:rPr>
        <w:t>reklamacji przez Zamawiającego.</w:t>
      </w:r>
    </w:p>
    <w:p w:rsidR="00564245" w:rsidRPr="00872501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Brak odpowiedzi na reklamacje w terminie określonym w § 9 ust. 2 umowy uważany będzie za jej uznanie  zgodnie z żądaniem Zamawiającego.</w:t>
      </w:r>
    </w:p>
    <w:p w:rsidR="00564245" w:rsidRPr="00872501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W kwestiach nie objętych karami umownymi oraz w sytuacji, gdy szkoda rzeczywista będzie wyższa niż kara umowna, Zamawiający będzie uprawniony do dochodzenia odszkodowania przewyższającego karę umowną.</w:t>
      </w:r>
    </w:p>
    <w:p w:rsidR="00564245" w:rsidRPr="00872501" w:rsidRDefault="00564245">
      <w:pPr>
        <w:rPr>
          <w:rFonts w:asciiTheme="minorHAnsi" w:hAnsiTheme="minorHAnsi" w:cstheme="minorHAnsi"/>
          <w:sz w:val="22"/>
          <w:szCs w:val="22"/>
        </w:rPr>
      </w:pPr>
    </w:p>
    <w:p w:rsidR="00564245" w:rsidRPr="00872501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§ 10</w:t>
      </w:r>
    </w:p>
    <w:p w:rsidR="00564245" w:rsidRPr="00872501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Z tytułu opóźnienia płatności Wykonawca będzie mógł naliczyć Zamawiającemu odsetki ustawowe za</w:t>
      </w:r>
      <w:r w:rsidRPr="00872501">
        <w:rPr>
          <w:rFonts w:asciiTheme="minorHAnsi" w:hAnsiTheme="minorHAnsi" w:cstheme="minorHAnsi"/>
          <w:color w:val="FF3333"/>
          <w:sz w:val="22"/>
          <w:szCs w:val="22"/>
        </w:rPr>
        <w:t xml:space="preserve"> </w:t>
      </w:r>
      <w:r w:rsidRPr="00872501">
        <w:rPr>
          <w:rFonts w:asciiTheme="minorHAnsi" w:hAnsiTheme="minorHAnsi" w:cstheme="minorHAnsi"/>
          <w:sz w:val="22"/>
          <w:szCs w:val="22"/>
        </w:rPr>
        <w:t>opóźnienie  każdy dzień zwłoki.</w:t>
      </w:r>
    </w:p>
    <w:p w:rsidR="00564245" w:rsidRPr="00872501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564245" w:rsidRPr="00872501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§ 11</w:t>
      </w:r>
    </w:p>
    <w:p w:rsidR="00564245" w:rsidRPr="00872501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:rsidR="00564245" w:rsidRPr="00872501" w:rsidRDefault="00564245">
      <w:pPr>
        <w:rPr>
          <w:rFonts w:asciiTheme="minorHAnsi" w:hAnsiTheme="minorHAnsi" w:cstheme="minorHAnsi"/>
          <w:sz w:val="22"/>
          <w:szCs w:val="22"/>
        </w:rPr>
      </w:pPr>
    </w:p>
    <w:p w:rsidR="00564245" w:rsidRPr="00872501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564245" w:rsidRPr="00872501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§ 12</w:t>
      </w:r>
    </w:p>
    <w:p w:rsidR="00564245" w:rsidRPr="00872501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:rsidR="00564245" w:rsidRPr="00872501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564245" w:rsidRPr="00872501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§ 13</w:t>
      </w:r>
    </w:p>
    <w:p w:rsidR="00564245" w:rsidRPr="00872501" w:rsidRDefault="00564245">
      <w:pPr>
        <w:pStyle w:val="Janusz"/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Spory wynikłe na tle realizacji umowy będą rozpatrzone przede wszystkim w trybie ugodowym, a jeśli nie dojdzie do ugody lub porozumienia stron, spory będą rozpatrywane przez właściwy sąd.</w:t>
      </w:r>
    </w:p>
    <w:p w:rsidR="00564245" w:rsidRPr="00872501" w:rsidRDefault="00564245">
      <w:pPr>
        <w:rPr>
          <w:rFonts w:asciiTheme="minorHAnsi" w:hAnsiTheme="minorHAnsi" w:cstheme="minorHAnsi"/>
          <w:sz w:val="22"/>
          <w:szCs w:val="22"/>
        </w:rPr>
      </w:pPr>
    </w:p>
    <w:p w:rsidR="00564245" w:rsidRPr="00872501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§ 14</w:t>
      </w:r>
    </w:p>
    <w:p w:rsidR="00564245" w:rsidRPr="00872501" w:rsidRDefault="00564245">
      <w:pPr>
        <w:pStyle w:val="Janusz"/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Integralną część umowy stanowią dokumenty przetargowe: ZAPYTANIE OFERTOWE i oferta Wykonawcy z dnia ........2023 r.</w:t>
      </w:r>
    </w:p>
    <w:p w:rsidR="00564245" w:rsidRPr="00872501" w:rsidRDefault="00564245">
      <w:pPr>
        <w:rPr>
          <w:rFonts w:asciiTheme="minorHAnsi" w:hAnsiTheme="minorHAnsi" w:cstheme="minorHAnsi"/>
          <w:sz w:val="22"/>
          <w:szCs w:val="22"/>
        </w:rPr>
      </w:pPr>
    </w:p>
    <w:p w:rsidR="00564245" w:rsidRPr="00872501" w:rsidRDefault="00564245">
      <w:pPr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§ 15</w:t>
      </w:r>
    </w:p>
    <w:p w:rsidR="00C6438C" w:rsidRPr="00872501" w:rsidRDefault="00564245" w:rsidP="00C6438C">
      <w:pPr>
        <w:pStyle w:val="Tekstpodstawowy21"/>
        <w:overflowPunct w:val="0"/>
        <w:rPr>
          <w:rFonts w:asciiTheme="minorHAnsi" w:hAnsiTheme="minorHAnsi" w:cstheme="minorHAnsi"/>
          <w:b/>
          <w:bCs/>
          <w:sz w:val="22"/>
          <w:szCs w:val="22"/>
        </w:rPr>
      </w:pPr>
      <w:r w:rsidRPr="00872501">
        <w:rPr>
          <w:rFonts w:asciiTheme="minorHAnsi" w:hAnsiTheme="minorHAnsi" w:cstheme="minorHAnsi"/>
          <w:bCs/>
          <w:sz w:val="22"/>
          <w:szCs w:val="22"/>
        </w:rPr>
        <w:t xml:space="preserve">Umowa zostaje zawarta na okres </w:t>
      </w:r>
      <w:r w:rsidRPr="00872501">
        <w:rPr>
          <w:rFonts w:asciiTheme="minorHAnsi" w:hAnsiTheme="minorHAnsi" w:cstheme="minorHAnsi"/>
          <w:b/>
          <w:bCs/>
          <w:sz w:val="22"/>
          <w:szCs w:val="22"/>
        </w:rPr>
        <w:t>12 miesięcy tj.:  od dnia …………... do dnia…………… .</w:t>
      </w:r>
      <w:bookmarkStart w:id="4" w:name="_Hlk124421061"/>
    </w:p>
    <w:p w:rsidR="00C6438C" w:rsidRPr="00872501" w:rsidRDefault="00C6438C" w:rsidP="00C6438C">
      <w:pPr>
        <w:rPr>
          <w:rFonts w:asciiTheme="minorHAnsi" w:hAnsiTheme="minorHAnsi" w:cstheme="minorHAnsi"/>
          <w:sz w:val="22"/>
          <w:szCs w:val="22"/>
        </w:rPr>
      </w:pPr>
    </w:p>
    <w:p w:rsidR="00564245" w:rsidRPr="00872501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§1</w:t>
      </w:r>
      <w:bookmarkEnd w:id="4"/>
      <w:r w:rsidRPr="00872501">
        <w:rPr>
          <w:rFonts w:asciiTheme="minorHAnsi" w:hAnsiTheme="minorHAnsi" w:cstheme="minorHAnsi"/>
          <w:sz w:val="22"/>
          <w:szCs w:val="22"/>
        </w:rPr>
        <w:t>6</w:t>
      </w:r>
    </w:p>
    <w:p w:rsidR="00564245" w:rsidRPr="00872501" w:rsidRDefault="00564245" w:rsidP="00872501">
      <w:pPr>
        <w:ind w:left="284" w:firstLine="424"/>
        <w:jc w:val="center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Zmiany umowy i klauzule waloryzacyjne</w:t>
      </w:r>
    </w:p>
    <w:p w:rsidR="00564245" w:rsidRPr="00872501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lastRenderedPageBreak/>
        <w:t xml:space="preserve">1. </w:t>
      </w:r>
      <w:r w:rsidRPr="00872501">
        <w:rPr>
          <w:rFonts w:asciiTheme="minorHAnsi" w:hAnsiTheme="minorHAnsi" w:cstheme="minorHAnsi"/>
          <w:sz w:val="22"/>
          <w:szCs w:val="22"/>
        </w:rPr>
        <w:tab/>
        <w:t>Dopuszcza się również możliwość wprowadzenia zmian umowy, która została zawarta na okres powyżej 6 miesięcy, dotyczących ceny Wykonawcy, poprzez jego waloryzację w sytuacji spełnienia niżej wymienionych wymagań:</w:t>
      </w:r>
    </w:p>
    <w:p w:rsidR="00564245" w:rsidRPr="00872501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 xml:space="preserve">1) </w:t>
      </w:r>
      <w:r w:rsidRPr="00872501">
        <w:rPr>
          <w:rFonts w:asciiTheme="minorHAnsi" w:hAnsiTheme="minorHAnsi" w:cstheme="minorHAnsi"/>
          <w:sz w:val="22"/>
          <w:szCs w:val="22"/>
        </w:rPr>
        <w:tab/>
        <w:t>w przypadku istotnej zmiany ceny materiałów lub kosztów związanych z realizacją zamówienia, rozumianej jako wzrost odpowiednio cen lub kosztów, jak i ich obniżenie, względem ceny lub kosztu przyjętych w celu ustalenia ceny Wykonawcy  zawartej w ofercie Wykonawcy oraz</w:t>
      </w:r>
    </w:p>
    <w:p w:rsidR="00564245" w:rsidRPr="00872501" w:rsidRDefault="00564245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przy zachowaniu niżej określonych warunków i postanowień umowy określonych w ust. 2.</w:t>
      </w:r>
    </w:p>
    <w:p w:rsidR="00564245" w:rsidRPr="00872501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2.</w:t>
      </w:r>
      <w:r w:rsidRPr="00872501">
        <w:rPr>
          <w:rFonts w:asciiTheme="minorHAnsi" w:hAnsiTheme="minorHAnsi" w:cstheme="minorHAnsi"/>
          <w:sz w:val="22"/>
          <w:szCs w:val="22"/>
        </w:rPr>
        <w:tab/>
        <w:t>W przypadku dokonywania waloryzacji ceny Wykonawcy  cena Wykonawcy, będzie waloryzowana o aktualny o wskaźnik stanowiący różnicę odchylenia wskaźnika inflacji za ostatnie 4-ry kwartały od zakładanego 3%, przy łącznym spełnieniu następujących postanowień przy łącznym spełnieniu następujących postanowień:</w:t>
      </w:r>
    </w:p>
    <w:p w:rsidR="00564245" w:rsidRPr="00872501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1)   podwyższenie ceny Wykonawcy – nastąpi na wniosek Wykonawcy, złożony najwcześniej po upływie 6 miesięcy od dnia zawarcia umowy przez Strony oraz przy wzroście wskaźnika waloryzacji określonego powyżej, o co najmniej 3% za ostatnie 4 kwartały poprzedzające złożenie wniosku o waloryzację,</w:t>
      </w:r>
    </w:p>
    <w:p w:rsidR="00564245" w:rsidRPr="00872501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2)   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o waloryzację, z uwzględnieniem, iż waloryzacja będzie obliczana na podstawie średniej wskaźników określonych według Wskaźnika waloryzacji określonego powyżej, za ostatnie 4 kwartały poprzedzające złożenie wniosku o waloryzację / działań Zamawiającego, z uwzględnieniem, iż pierwsza (i każda kolejna) waloryzacja dokonana:</w:t>
      </w:r>
    </w:p>
    <w:p w:rsidR="00564245" w:rsidRPr="00872501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a)     na wniosek Wykonawcy – nastąpi tylko i wyłącznie w przypadku, gdy Wykonawca na dzień złożenia wniosku o waloryzację realizuje przedmiot umowy,</w:t>
      </w:r>
    </w:p>
    <w:p w:rsidR="00564245" w:rsidRPr="00872501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b)     w wyniku działań Zamawiającego – nastąpi bez względu na fakt czy Wykonawca na dzień podjęcia działań Zamawiającego realizuje przedmiot umowy czy dopuszcza się opóźnienia/ zwłoki.</w:t>
      </w:r>
    </w:p>
    <w:p w:rsidR="00564245" w:rsidRPr="00872501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 xml:space="preserve">3)    maksymalna wartość zmiany ceny Wykonawcy, jaką dopuszcza Zamawiający w efekcie zastosowania postanowień o zasadach wprowadzania zmian wysokości ceny w wyniku waloryzacji, o której mowa w ust. 3, wynosi 1% ceny Wykonawcy określonego w ofercie Wykonawcy. </w:t>
      </w:r>
    </w:p>
    <w:p w:rsidR="00564245" w:rsidRPr="00872501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3.    W przypadku, gdy w ocenie Wykonawcy zaistnieją okoliczności uzasadniające zmianę umowy, będzie on zobowiązany do przekazania Zamawiającemu pisemnego wniosku dotyczącego zmiany umowy wraz z opisem zdarzenia lub okoliczności stanowiących podstawę do żądania takiej zmiany.</w:t>
      </w:r>
    </w:p>
    <w:p w:rsidR="00564245" w:rsidRPr="00872501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4.    Wniosek, o którym mowa w ust. 3, powinien zostać przekazany niezwłocznie, jednakże nie później niż w terminie 14 dni od dnia, w którym Wykonawca dowiedział się o danym zdarzeniu lub okolicznościach.</w:t>
      </w:r>
    </w:p>
    <w:p w:rsidR="00564245" w:rsidRPr="00872501" w:rsidRDefault="00564245">
      <w:pPr>
        <w:ind w:left="284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 xml:space="preserve">5.   </w:t>
      </w:r>
      <w:r w:rsidRPr="00872501">
        <w:rPr>
          <w:rFonts w:asciiTheme="minorHAnsi" w:hAnsiTheme="minorHAnsi" w:cstheme="minorHAnsi"/>
          <w:sz w:val="22"/>
          <w:szCs w:val="22"/>
        </w:rPr>
        <w:tab/>
        <w:t>W terminie 14 dni od dnia otrzymania żądania zmiany, Zamawiający powiadomi Wykonawcę o akceptacji żądania zmiany umowy i terminie podpisania aneksu do umowy lub odpowiednio o braku akceptacji zmiany wraz z uzasadnieniem. Zmiana umowy wejdzie w życie z pierwszym dniem miesiąca następującego po miesiącu, w którym minie termin wskazany w zdaniu poprzedzającym.</w:t>
      </w:r>
    </w:p>
    <w:p w:rsidR="00564245" w:rsidRPr="00872501" w:rsidRDefault="00564245">
      <w:pPr>
        <w:pStyle w:val="Tekstpodstawowy21"/>
        <w:overflowPunct w:val="0"/>
        <w:rPr>
          <w:rFonts w:asciiTheme="minorHAnsi" w:hAnsiTheme="minorHAnsi" w:cstheme="minorHAnsi"/>
          <w:b/>
          <w:bCs/>
          <w:sz w:val="22"/>
          <w:szCs w:val="22"/>
        </w:rPr>
      </w:pPr>
    </w:p>
    <w:p w:rsidR="00564245" w:rsidRPr="00872501" w:rsidRDefault="00564245">
      <w:pPr>
        <w:tabs>
          <w:tab w:val="left" w:pos="360"/>
        </w:tabs>
        <w:jc w:val="center"/>
        <w:rPr>
          <w:rFonts w:asciiTheme="minorHAnsi" w:eastAsia="SimSun" w:hAnsiTheme="minorHAnsi" w:cstheme="minorHAnsi"/>
          <w:sz w:val="22"/>
          <w:szCs w:val="22"/>
        </w:rPr>
      </w:pPr>
      <w:bookmarkStart w:id="5" w:name="_Hlk125360848"/>
      <w:r w:rsidRPr="00872501">
        <w:rPr>
          <w:rFonts w:asciiTheme="minorHAnsi" w:hAnsiTheme="minorHAnsi" w:cstheme="minorHAnsi"/>
          <w:sz w:val="22"/>
          <w:szCs w:val="22"/>
        </w:rPr>
        <w:t>§17</w:t>
      </w:r>
      <w:bookmarkEnd w:id="5"/>
    </w:p>
    <w:p w:rsidR="00564245" w:rsidRPr="00872501" w:rsidRDefault="00564245" w:rsidP="00872501">
      <w:pPr>
        <w:numPr>
          <w:ilvl w:val="0"/>
          <w:numId w:val="8"/>
        </w:numPr>
        <w:ind w:left="426" w:hanging="568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872501">
        <w:rPr>
          <w:rFonts w:asciiTheme="minorHAnsi" w:eastAsia="SimSun" w:hAnsiTheme="minorHAnsi" w:cstheme="minorHAnsi"/>
          <w:sz w:val="22"/>
          <w:szCs w:val="22"/>
        </w:rPr>
        <w:t xml:space="preserve">Wykonawca oświadcza, że przed zawarciem niniejszej umowy wypełnił obowiązki informacyjne  przewidziane w art. 13 lub art. 14 ogólnego rozporządzenia o ochronie danych osobowych  (RODO), wobec każdej osoby fizycznej, od której dane osobowe  bezpośrednio lub pośrednio Wykonawca pozyskał w celu wpisania jej do treści umowy jako dane osoby reprezentującej Wykonawcę lub działającej w jego imieniu  przy realizowaniu umowy. Wykonawca  zobowiązuje się, w przypadku wyznaczenia lub wskazania  do działania przy wykonywaniu niniejszej umowy osób innych niż wymienione w jej treści, najpóźniej wraz z przekazaniem Zamawiającemu  </w:t>
      </w:r>
      <w:r w:rsidRPr="00872501">
        <w:rPr>
          <w:rFonts w:asciiTheme="minorHAnsi" w:eastAsia="SimSun" w:hAnsiTheme="minorHAnsi" w:cstheme="minorHAnsi"/>
          <w:sz w:val="22"/>
          <w:szCs w:val="22"/>
        </w:rPr>
        <w:lastRenderedPageBreak/>
        <w:t>danych osobowych tych osób, zrealizować obowiązki informacyjne  w trybie art. 13 lub art. 14 RODO i treści  załącznika nr 4 do umowy.</w:t>
      </w:r>
    </w:p>
    <w:p w:rsidR="00564245" w:rsidRPr="00872501" w:rsidRDefault="00564245" w:rsidP="00872501">
      <w:pPr>
        <w:numPr>
          <w:ilvl w:val="0"/>
          <w:numId w:val="8"/>
        </w:numPr>
        <w:ind w:left="426" w:hanging="568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872501">
        <w:rPr>
          <w:rFonts w:asciiTheme="minorHAnsi" w:eastAsia="SimSun" w:hAnsiTheme="minorHAnsi" w:cstheme="minorHAnsi"/>
          <w:sz w:val="22"/>
          <w:szCs w:val="22"/>
        </w:rPr>
        <w:t xml:space="preserve">Zamawiający oświadcza, że będzie przetwarzał dane osobowe  w celu określonym w umowie na podstawie art. 6 ust. 1 lit. </w:t>
      </w:r>
      <w:proofErr w:type="spellStart"/>
      <w:r w:rsidRPr="00872501">
        <w:rPr>
          <w:rFonts w:asciiTheme="minorHAnsi" w:eastAsia="SimSun" w:hAnsiTheme="minorHAnsi" w:cstheme="minorHAnsi"/>
          <w:sz w:val="22"/>
          <w:szCs w:val="22"/>
        </w:rPr>
        <w:t>b,c,i</w:t>
      </w:r>
      <w:proofErr w:type="spellEnd"/>
      <w:r w:rsidRPr="00872501">
        <w:rPr>
          <w:rFonts w:asciiTheme="minorHAnsi" w:eastAsia="SimSun" w:hAnsiTheme="minorHAnsi" w:cstheme="minorHAnsi"/>
          <w:sz w:val="22"/>
          <w:szCs w:val="22"/>
        </w:rPr>
        <w:t xml:space="preserve"> f RODO oraz oświadcza, że zobowiązuje się do przetwarzania danych osobowych przekazanych mu przez Wykonawcę  zgodnie z rozporządzenia Parlamentu  Europejskiego Rady (UE) 2016/679 z dnia 27 kwietnia 2016 r. w sprawie ochrony osób fizycznych w związku z przetwarzaniem danych osobowych i w sprawie swobodnego przepływu takich danych oraz uchylenia dyrektywy 95/46/WE (ogólne rozporządzenie o ochronie danych) ( Dz. Urz. UE L 119 z 4.05. 2016,s 1) i innymi przepisami prawa  powszechnie obowiązującego, które chronią prawa osób, których dane dotyczą oraz stosuje środki bezpieczeństwa spełniające wymogi w/w  przepisów prawa. </w:t>
      </w:r>
    </w:p>
    <w:p w:rsidR="00564245" w:rsidRPr="00872501" w:rsidRDefault="00564245" w:rsidP="00872501">
      <w:pPr>
        <w:numPr>
          <w:ilvl w:val="0"/>
          <w:numId w:val="8"/>
        </w:numPr>
        <w:ind w:left="426" w:hanging="568"/>
        <w:jc w:val="both"/>
        <w:rPr>
          <w:rFonts w:asciiTheme="minorHAnsi" w:eastAsia="SimSun" w:hAnsiTheme="minorHAnsi" w:cstheme="minorHAnsi"/>
          <w:spacing w:val="-3"/>
          <w:sz w:val="22"/>
          <w:szCs w:val="22"/>
        </w:rPr>
      </w:pPr>
      <w:r w:rsidRPr="00872501">
        <w:rPr>
          <w:rFonts w:asciiTheme="minorHAnsi" w:eastAsia="SimSun" w:hAnsiTheme="minorHAnsi" w:cstheme="minorHAnsi"/>
          <w:sz w:val="22"/>
          <w:szCs w:val="22"/>
        </w:rPr>
        <w:t>Klauzula Informacyjna o przetwarzaniu danych osobowych na podstawie przepisów prawa  stanowi załącznik nr 4 do umowy.</w:t>
      </w:r>
    </w:p>
    <w:p w:rsidR="00564245" w:rsidRPr="00872501" w:rsidRDefault="00564245" w:rsidP="00872501">
      <w:pPr>
        <w:numPr>
          <w:ilvl w:val="0"/>
          <w:numId w:val="8"/>
        </w:numPr>
        <w:ind w:left="426" w:hanging="568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872501">
        <w:rPr>
          <w:rFonts w:asciiTheme="minorHAnsi" w:eastAsia="SimSun" w:hAnsiTheme="minorHAnsi" w:cstheme="minorHAnsi"/>
          <w:spacing w:val="-3"/>
          <w:sz w:val="22"/>
          <w:szCs w:val="22"/>
        </w:rPr>
        <w:t>Wykonawca udostępnia i powierza Zamawiającemu, w trybie art. 28 rozporządzenia</w:t>
      </w:r>
      <w:r w:rsidRPr="00872501">
        <w:rPr>
          <w:rFonts w:asciiTheme="minorHAnsi" w:eastAsia="SimSun" w:hAnsiTheme="minorHAnsi" w:cstheme="minorHAnsi"/>
          <w:sz w:val="22"/>
          <w:szCs w:val="22"/>
        </w:rPr>
        <w:t xml:space="preserve"> Parlamentu  Europejskiego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 w:rsidRPr="00872501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 dane osobowe  do przetwarzania  na zasadach i w celu określonym w niniejszej umowie.</w:t>
      </w:r>
    </w:p>
    <w:p w:rsidR="00564245" w:rsidRPr="00872501" w:rsidRDefault="00564245" w:rsidP="00872501">
      <w:pPr>
        <w:numPr>
          <w:ilvl w:val="0"/>
          <w:numId w:val="8"/>
        </w:numPr>
        <w:ind w:left="426" w:hanging="568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872501">
        <w:rPr>
          <w:rFonts w:asciiTheme="minorHAnsi" w:eastAsia="SimSun" w:hAnsiTheme="minorHAnsi" w:cstheme="minorHAnsi"/>
          <w:sz w:val="22"/>
          <w:szCs w:val="22"/>
        </w:rPr>
        <w:t xml:space="preserve">Zamawiający będzie przetwarzał, powierzone mu dane  osobowe, w  tym dane osobowe pracowników Wykonawcy i innych osób wyłącznie w celu realizacji niniejszej umowy na podstawie art. 6 ust. 1 lit. </w:t>
      </w:r>
      <w:proofErr w:type="spellStart"/>
      <w:r w:rsidRPr="00872501">
        <w:rPr>
          <w:rFonts w:asciiTheme="minorHAnsi" w:eastAsia="SimSun" w:hAnsiTheme="minorHAnsi" w:cstheme="minorHAnsi"/>
          <w:sz w:val="22"/>
          <w:szCs w:val="22"/>
        </w:rPr>
        <w:t>b,c,i</w:t>
      </w:r>
      <w:proofErr w:type="spellEnd"/>
      <w:r w:rsidRPr="00872501">
        <w:rPr>
          <w:rFonts w:asciiTheme="minorHAnsi" w:eastAsia="SimSun" w:hAnsiTheme="minorHAnsi" w:cstheme="minorHAnsi"/>
          <w:sz w:val="22"/>
          <w:szCs w:val="22"/>
        </w:rPr>
        <w:t xml:space="preserve"> f RODO</w:t>
      </w:r>
    </w:p>
    <w:p w:rsidR="00564245" w:rsidRPr="00872501" w:rsidRDefault="00564245" w:rsidP="00872501">
      <w:pPr>
        <w:numPr>
          <w:ilvl w:val="0"/>
          <w:numId w:val="8"/>
        </w:numPr>
        <w:ind w:left="426" w:hanging="568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872501">
        <w:rPr>
          <w:rFonts w:asciiTheme="minorHAnsi" w:eastAsia="SimSun" w:hAnsiTheme="minorHAnsi" w:cstheme="minorHAnsi"/>
          <w:sz w:val="22"/>
          <w:szCs w:val="22"/>
        </w:rPr>
        <w:t>Zamawiający oświadcza, że dane osobowe będą przetwarzane przez okres niezbędny do realizacji celów przetwarzania, nie krócej niż wskazany w przepisach o archiwizacji (zasady klasyfikacji oraz okres przechowywania określa Jednolity Rzeczowy Wykaz Akt Policji, stanowiący załącznik do zarządzenia nr 93 Ministra Spraw Wewnętrznych i Administracji z dnia 17 grudnia 2007 r. w sprawie jednolitego rzeczowego wykazu akt Policji).</w:t>
      </w:r>
    </w:p>
    <w:p w:rsidR="00564245" w:rsidRPr="00872501" w:rsidRDefault="00564245" w:rsidP="00872501">
      <w:pPr>
        <w:numPr>
          <w:ilvl w:val="0"/>
          <w:numId w:val="8"/>
        </w:numPr>
        <w:ind w:left="426" w:hanging="568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872501">
        <w:rPr>
          <w:rFonts w:asciiTheme="minorHAnsi" w:eastAsia="SimSun" w:hAnsiTheme="minorHAnsi" w:cstheme="minorHAnsi"/>
          <w:sz w:val="22"/>
          <w:szCs w:val="22"/>
        </w:rPr>
        <w:t>Zamawiający oświadcza, że przed zawarciem niniejszej umowy wypełnił obowiązki informacyjne  przewidziane w art. 13 lub art. 14 ogólnego rozporządzenia o ochronie danych osobowych  (RODO), wobec każdej osoby fizycznej, od której dane osobowe bezpośrednio lub pośrednio Zamawiający pozyskał w celu wpisania jej do treści umowy jako dane osoby reprezentującej Zamawiającego lub działającej w jego imieniu przy realizowaniu umowy. Zamawiający zobowiązuje się, w przypadku wyznaczenia lub wskazania do działania przy wykonywaniu niniejszej umowy osób innych niż wymienione  w jej treści, najpóźniej wraz z przekazaniem Wykonawcy danych osobowych tych osób, zrealizować obowiązki informacyjne  w trybie art. 13 lub art. 14 RODO i treści  załącznika wskazanego w ust .3.</w:t>
      </w:r>
    </w:p>
    <w:p w:rsidR="00564245" w:rsidRPr="00872501" w:rsidRDefault="00564245" w:rsidP="00872501">
      <w:pPr>
        <w:numPr>
          <w:ilvl w:val="0"/>
          <w:numId w:val="8"/>
        </w:numPr>
        <w:ind w:left="426" w:hanging="568"/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eastAsia="SimSun" w:hAnsiTheme="minorHAnsi" w:cstheme="minorHAnsi"/>
          <w:sz w:val="22"/>
          <w:szCs w:val="22"/>
        </w:rPr>
        <w:t xml:space="preserve">Wykonawca oświadcza, że będzie przetwarzał dane osobowe  w celu określonym w umowie  oraz oświadcza, że zobowiązuje się do przetwarzania danych osobowych przekazanych mu przez Zamawiającego zgodnie z rozporządzenia Parlamentu  Europejskiego Rady (UE) 2016/679 z dnia 27 kwietnia 2016 r. w sprawie ochrony osób fizycznych w związku z przetwarzaniem danych osobowych i w sprawie swobodnego przepływu takich danych oraz uchylenia dyrektywy 95/46/WE (ogólne rozporządzenie o ochronie danych) ( Dz. Urz. UE L 119 z 4.05. 2016, s 1) i innymi przepisami prawa powszechnie obowiązującego, które chronią prawa osób, których dane dotyczą oraz stosuje środki bezpieczeństwa spełniające wymogi w/w  przepisów prawa. </w:t>
      </w:r>
    </w:p>
    <w:p w:rsidR="00564245" w:rsidRPr="00872501" w:rsidRDefault="00564245" w:rsidP="00872501">
      <w:pPr>
        <w:numPr>
          <w:ilvl w:val="0"/>
          <w:numId w:val="8"/>
        </w:numPr>
        <w:ind w:left="426" w:hanging="568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Z</w:t>
      </w:r>
      <w:r w:rsidRPr="00872501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amawiający udostępnia i powierza Wykonawcy, w trybie art. 28 rozporządzenia </w:t>
      </w:r>
      <w:r w:rsidRPr="00872501">
        <w:rPr>
          <w:rFonts w:asciiTheme="minorHAnsi" w:eastAsia="SimSun" w:hAnsiTheme="minorHAnsi" w:cstheme="minorHAnsi"/>
          <w:sz w:val="22"/>
          <w:szCs w:val="22"/>
        </w:rPr>
        <w:t xml:space="preserve">Parlamentu  Europejskiego Rady (UE) 2016/679 z dnia 27 kwietnia 2016 r. w sprawie ochrony osób fizycznych w związku z przetwarzaniem danych osobowych i w sprawie swobodnego przepływu takich danych oraz uchylenia dyrektywy 95/46/WE (ogólne rozporządzenie o ochronie danych) </w:t>
      </w:r>
      <w:r w:rsidRPr="00872501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  dane osobowe do przetwarzania  na zasadach i w celu określonym w niniejszej umowie.</w:t>
      </w:r>
    </w:p>
    <w:p w:rsidR="00564245" w:rsidRPr="00872501" w:rsidRDefault="00564245" w:rsidP="00872501">
      <w:pPr>
        <w:numPr>
          <w:ilvl w:val="0"/>
          <w:numId w:val="8"/>
        </w:numPr>
        <w:ind w:left="426" w:hanging="568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872501">
        <w:rPr>
          <w:rFonts w:asciiTheme="minorHAnsi" w:eastAsia="SimSun" w:hAnsiTheme="minorHAnsi" w:cstheme="minorHAnsi"/>
          <w:sz w:val="22"/>
          <w:szCs w:val="22"/>
        </w:rPr>
        <w:t>Wykonawca będzie przetwarzał, powierzone mu dane  osobowe, w tym dane osobowe pracowników/ funkcjonariuszy Zamawiającego i innych osób wyłącznie w celu realizacji niniejszej umowy.</w:t>
      </w:r>
    </w:p>
    <w:p w:rsidR="00564245" w:rsidRPr="00872501" w:rsidRDefault="00564245" w:rsidP="00872501">
      <w:pPr>
        <w:numPr>
          <w:ilvl w:val="0"/>
          <w:numId w:val="8"/>
        </w:numPr>
        <w:ind w:left="426" w:hanging="568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872501">
        <w:rPr>
          <w:rFonts w:asciiTheme="minorHAnsi" w:eastAsia="SimSun" w:hAnsiTheme="minorHAnsi" w:cstheme="minorHAnsi"/>
          <w:sz w:val="22"/>
          <w:szCs w:val="22"/>
        </w:rPr>
        <w:lastRenderedPageBreak/>
        <w:t xml:space="preserve">Wykonawca oświadcza, że dane osobowe będą przetwarzane przez okres niezbędny do realizacji celów przetwarzania, nie dłużej niż wskazany w przepisach o archiwizacji. </w:t>
      </w:r>
    </w:p>
    <w:p w:rsidR="00564245" w:rsidRPr="00872501" w:rsidRDefault="00564245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564245" w:rsidRPr="00872501" w:rsidRDefault="00564245">
      <w:pPr>
        <w:rPr>
          <w:rFonts w:asciiTheme="minorHAnsi" w:hAnsiTheme="minorHAnsi" w:cstheme="minorHAnsi"/>
          <w:sz w:val="22"/>
          <w:szCs w:val="22"/>
        </w:rPr>
      </w:pPr>
    </w:p>
    <w:p w:rsidR="00221882" w:rsidRPr="00872501" w:rsidRDefault="00221882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564245" w:rsidRPr="00872501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§ 18</w:t>
      </w:r>
    </w:p>
    <w:p w:rsidR="00564245" w:rsidRPr="00872501" w:rsidRDefault="00564245" w:rsidP="00872501">
      <w:pPr>
        <w:pStyle w:val="Akapitzlist"/>
        <w:numPr>
          <w:ilvl w:val="1"/>
          <w:numId w:val="6"/>
        </w:num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W sprawach nieuregulowanych niniejszą umową mają zastosowanie odpowiednie  przepisy Kodeksu Cywilnego i Prawa Zamówień Publicznych.</w:t>
      </w:r>
    </w:p>
    <w:p w:rsidR="00564245" w:rsidRPr="00872501" w:rsidRDefault="00564245" w:rsidP="00872501">
      <w:pPr>
        <w:pStyle w:val="Akapitzlist"/>
        <w:numPr>
          <w:ilvl w:val="1"/>
          <w:numId w:val="6"/>
        </w:numPr>
        <w:tabs>
          <w:tab w:val="num" w:pos="426"/>
        </w:tabs>
        <w:ind w:left="426" w:hanging="426"/>
        <w:jc w:val="both"/>
        <w:rPr>
          <w:rFonts w:asciiTheme="minorHAnsi" w:hAnsiTheme="minorHAnsi" w:cstheme="minorHAnsi"/>
          <w:color w:val="FF3333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>Umowa została sporządzona w dwóch jednobrzmiących egzemplarzach po jednym dla każdej ze stron.</w:t>
      </w:r>
    </w:p>
    <w:p w:rsidR="00564245" w:rsidRPr="00872501" w:rsidRDefault="00564245" w:rsidP="00872501">
      <w:pPr>
        <w:pStyle w:val="Akapitzlist"/>
        <w:numPr>
          <w:ilvl w:val="1"/>
          <w:numId w:val="6"/>
        </w:num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sz w:val="22"/>
          <w:szCs w:val="22"/>
        </w:rPr>
        <w:t xml:space="preserve">Wszelkie, wypowiedzenie oraz rozwiązane Umowy wymagają formy pisemnej po rygorem nieważności. </w:t>
      </w:r>
    </w:p>
    <w:p w:rsidR="00564245" w:rsidRPr="00872501" w:rsidRDefault="00872501" w:rsidP="00872501">
      <w:p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4.      </w:t>
      </w:r>
      <w:r w:rsidR="00564245" w:rsidRPr="00872501">
        <w:rPr>
          <w:rFonts w:asciiTheme="minorHAnsi" w:hAnsiTheme="minorHAnsi" w:cstheme="minorHAnsi"/>
          <w:sz w:val="22"/>
          <w:szCs w:val="22"/>
        </w:rPr>
        <w:t xml:space="preserve">Sądem właściwym do rozstrzygania sporów związanych z Umową będzie sąd powszechny właściwy 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564245" w:rsidRPr="00872501">
        <w:rPr>
          <w:rFonts w:asciiTheme="minorHAnsi" w:hAnsiTheme="minorHAnsi" w:cstheme="minorHAnsi"/>
          <w:sz w:val="22"/>
          <w:szCs w:val="22"/>
        </w:rPr>
        <w:t>miejscowo dla siedziby Zamawiającego.</w:t>
      </w:r>
    </w:p>
    <w:p w:rsidR="00564245" w:rsidRPr="00872501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564245" w:rsidRPr="00872501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564245" w:rsidRPr="00872501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564245" w:rsidRPr="00872501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872501">
        <w:rPr>
          <w:rFonts w:asciiTheme="minorHAnsi" w:hAnsiTheme="minorHAnsi" w:cstheme="minorHAnsi"/>
          <w:b/>
          <w:sz w:val="22"/>
          <w:szCs w:val="22"/>
        </w:rPr>
        <w:t xml:space="preserve"> WYKONAWCA                                                                ZAMAWIAJĄCY</w:t>
      </w:r>
    </w:p>
    <w:p w:rsidR="00213BEF" w:rsidRPr="00872501" w:rsidRDefault="00213BEF">
      <w:pPr>
        <w:rPr>
          <w:rFonts w:asciiTheme="minorHAnsi" w:hAnsiTheme="minorHAnsi" w:cstheme="minorHAnsi"/>
          <w:sz w:val="22"/>
          <w:szCs w:val="22"/>
        </w:rPr>
      </w:pPr>
    </w:p>
    <w:sectPr w:rsidR="00213BEF" w:rsidRPr="00872501" w:rsidSect="00255F1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1F62" w:rsidRDefault="00B11F62">
      <w:pPr>
        <w:spacing w:line="240" w:lineRule="auto"/>
      </w:pPr>
      <w:r>
        <w:separator/>
      </w:r>
    </w:p>
  </w:endnote>
  <w:endnote w:type="continuationSeparator" w:id="0">
    <w:p w:rsidR="00B11F62" w:rsidRDefault="00B11F6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inorHAnsi" w:eastAsiaTheme="majorEastAsia" w:hAnsiTheme="minorHAnsi" w:cstheme="minorHAnsi"/>
        <w:sz w:val="20"/>
        <w:szCs w:val="20"/>
      </w:rPr>
      <w:id w:val="412057745"/>
      <w:docPartObj>
        <w:docPartGallery w:val="Page Numbers (Bottom of Page)"/>
        <w:docPartUnique/>
      </w:docPartObj>
    </w:sdtPr>
    <w:sdtContent>
      <w:p w:rsidR="00221882" w:rsidRPr="00221882" w:rsidRDefault="00221882">
        <w:pPr>
          <w:pStyle w:val="Stopka"/>
          <w:jc w:val="right"/>
          <w:rPr>
            <w:rFonts w:asciiTheme="minorHAnsi" w:eastAsiaTheme="majorEastAsia" w:hAnsiTheme="minorHAnsi" w:cstheme="minorHAnsi"/>
            <w:sz w:val="20"/>
            <w:szCs w:val="20"/>
          </w:rPr>
        </w:pPr>
        <w:r w:rsidRPr="00221882">
          <w:rPr>
            <w:rFonts w:asciiTheme="minorHAnsi" w:eastAsiaTheme="majorEastAsia" w:hAnsiTheme="minorHAnsi" w:cstheme="minorHAnsi"/>
            <w:sz w:val="20"/>
            <w:szCs w:val="20"/>
          </w:rPr>
          <w:t xml:space="preserve">str. </w:t>
        </w:r>
        <w:r w:rsidR="00255F19" w:rsidRPr="00255F19">
          <w:rPr>
            <w:rFonts w:asciiTheme="minorHAnsi" w:eastAsiaTheme="minorEastAsia" w:hAnsiTheme="minorHAnsi" w:cstheme="minorHAnsi"/>
            <w:sz w:val="20"/>
            <w:szCs w:val="20"/>
          </w:rPr>
          <w:fldChar w:fldCharType="begin"/>
        </w:r>
        <w:r w:rsidRPr="00221882">
          <w:rPr>
            <w:rFonts w:asciiTheme="minorHAnsi" w:hAnsiTheme="minorHAnsi" w:cstheme="minorHAnsi"/>
            <w:sz w:val="20"/>
            <w:szCs w:val="20"/>
          </w:rPr>
          <w:instrText>PAGE    \* MERGEFORMAT</w:instrText>
        </w:r>
        <w:r w:rsidR="00255F19" w:rsidRPr="00255F19">
          <w:rPr>
            <w:rFonts w:asciiTheme="minorHAnsi" w:eastAsiaTheme="minorEastAsia" w:hAnsiTheme="minorHAnsi" w:cstheme="minorHAnsi"/>
            <w:sz w:val="20"/>
            <w:szCs w:val="20"/>
          </w:rPr>
          <w:fldChar w:fldCharType="separate"/>
        </w:r>
        <w:r w:rsidR="000C5169" w:rsidRPr="000C5169">
          <w:rPr>
            <w:rFonts w:asciiTheme="minorHAnsi" w:eastAsiaTheme="majorEastAsia" w:hAnsiTheme="minorHAnsi" w:cstheme="minorHAnsi"/>
            <w:noProof/>
            <w:sz w:val="20"/>
            <w:szCs w:val="20"/>
          </w:rPr>
          <w:t>3</w:t>
        </w:r>
        <w:r w:rsidR="00255F19" w:rsidRPr="00221882">
          <w:rPr>
            <w:rFonts w:asciiTheme="minorHAnsi" w:eastAsiaTheme="majorEastAsia" w:hAnsiTheme="minorHAnsi" w:cstheme="minorHAnsi"/>
            <w:sz w:val="20"/>
            <w:szCs w:val="20"/>
          </w:rPr>
          <w:fldChar w:fldCharType="end"/>
        </w:r>
      </w:p>
    </w:sdtContent>
  </w:sdt>
  <w:p w:rsidR="00564245" w:rsidRDefault="005642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1F62" w:rsidRDefault="00B11F62">
      <w:pPr>
        <w:spacing w:line="240" w:lineRule="auto"/>
      </w:pPr>
      <w:r>
        <w:separator/>
      </w:r>
    </w:p>
  </w:footnote>
  <w:footnote w:type="continuationSeparator" w:id="0">
    <w:p w:rsidR="00B11F62" w:rsidRDefault="00B11F6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">
    <w:nsid w:val="00000005"/>
    <w:multiLevelType w:val="multilevel"/>
    <w:tmpl w:val="00000005"/>
    <w:name w:val="WWNum5"/>
    <w:lvl w:ilvl="0">
      <w:start w:val="1"/>
      <w:numFmt w:val="decimal"/>
      <w:lvlText w:val="%1)"/>
      <w:lvlJc w:val="left"/>
      <w:pPr>
        <w:tabs>
          <w:tab w:val="num" w:pos="0"/>
        </w:tabs>
        <w:ind w:left="926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6914A19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7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9">
    <w:nsid w:val="6D5C4014"/>
    <w:multiLevelType w:val="hybridMultilevel"/>
    <w:tmpl w:val="F77009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D67751"/>
    <w:rsid w:val="0006551F"/>
    <w:rsid w:val="000C5169"/>
    <w:rsid w:val="00213BEF"/>
    <w:rsid w:val="00221882"/>
    <w:rsid w:val="00255F19"/>
    <w:rsid w:val="00265742"/>
    <w:rsid w:val="00386276"/>
    <w:rsid w:val="004D7299"/>
    <w:rsid w:val="00554783"/>
    <w:rsid w:val="00564245"/>
    <w:rsid w:val="005D32EE"/>
    <w:rsid w:val="0068279E"/>
    <w:rsid w:val="00723E7A"/>
    <w:rsid w:val="00855811"/>
    <w:rsid w:val="00872501"/>
    <w:rsid w:val="008C1630"/>
    <w:rsid w:val="00900197"/>
    <w:rsid w:val="00917665"/>
    <w:rsid w:val="00961EE0"/>
    <w:rsid w:val="00B11F62"/>
    <w:rsid w:val="00B92837"/>
    <w:rsid w:val="00C6438C"/>
    <w:rsid w:val="00CC7A1A"/>
    <w:rsid w:val="00D04787"/>
    <w:rsid w:val="00D17F05"/>
    <w:rsid w:val="00D67751"/>
    <w:rsid w:val="00D8192A"/>
    <w:rsid w:val="00D92085"/>
    <w:rsid w:val="00DA5431"/>
    <w:rsid w:val="00DC6049"/>
    <w:rsid w:val="00E00A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5F19"/>
    <w:pPr>
      <w:suppressAutoHyphens/>
      <w:spacing w:line="100" w:lineRule="atLeast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255F19"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kern w:val="1"/>
      <w:sz w:val="32"/>
      <w:szCs w:val="32"/>
    </w:rPr>
  </w:style>
  <w:style w:type="paragraph" w:styleId="Nagwek6">
    <w:name w:val="heading 6"/>
    <w:basedOn w:val="Normalny"/>
    <w:next w:val="Tekstpodstawowy"/>
    <w:qFormat/>
    <w:rsid w:val="00255F19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255F19"/>
  </w:style>
  <w:style w:type="character" w:customStyle="1" w:styleId="Nagwek1Znak">
    <w:name w:val="Nagłówek 1 Znak"/>
    <w:rsid w:val="00255F19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Nagwek6Znak">
    <w:name w:val="Nagłówek 6 Znak"/>
    <w:rsid w:val="00255F19"/>
    <w:rPr>
      <w:rFonts w:ascii="Calibri" w:eastAsia="Times New Roman" w:hAnsi="Calibri" w:cs="Times New Roman"/>
      <w:b/>
      <w:bCs/>
    </w:rPr>
  </w:style>
  <w:style w:type="character" w:customStyle="1" w:styleId="TekstpodstawowyZnak">
    <w:name w:val="Tekst podstawowy Znak"/>
    <w:rsid w:val="00255F19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rsid w:val="00255F19"/>
    <w:rPr>
      <w:rFonts w:ascii="Times New Roman" w:eastAsia="Times New Roman" w:hAnsi="Times New Roman" w:cs="Times New Roman"/>
      <w:sz w:val="20"/>
      <w:szCs w:val="20"/>
    </w:rPr>
  </w:style>
  <w:style w:type="character" w:customStyle="1" w:styleId="TytuZnak">
    <w:name w:val="Tytuł Znak"/>
    <w:rsid w:val="00255F1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Znak">
    <w:name w:val="Nagłówek Znak"/>
    <w:rsid w:val="00255F19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255F19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sid w:val="00255F19"/>
    <w:rPr>
      <w:color w:val="0563C1"/>
      <w:u w:val="single"/>
    </w:rPr>
  </w:style>
  <w:style w:type="character" w:customStyle="1" w:styleId="Nierozpoznanawzmianka1">
    <w:name w:val="Nierozpoznana wzmianka1"/>
    <w:rsid w:val="00255F19"/>
    <w:rPr>
      <w:color w:val="605E5C"/>
    </w:rPr>
  </w:style>
  <w:style w:type="character" w:customStyle="1" w:styleId="ListLabel1">
    <w:name w:val="ListLabel 1"/>
    <w:rsid w:val="00255F19"/>
    <w:rPr>
      <w:b w:val="0"/>
      <w:bCs w:val="0"/>
      <w:i w:val="0"/>
      <w:sz w:val="20"/>
    </w:rPr>
  </w:style>
  <w:style w:type="character" w:customStyle="1" w:styleId="ListLabel2">
    <w:name w:val="ListLabel 2"/>
    <w:rsid w:val="00255F19"/>
    <w:rPr>
      <w:b w:val="0"/>
      <w:i w:val="0"/>
      <w:sz w:val="20"/>
    </w:rPr>
  </w:style>
  <w:style w:type="character" w:customStyle="1" w:styleId="ListLabel3">
    <w:name w:val="ListLabel 3"/>
    <w:rsid w:val="00255F19"/>
    <w:rPr>
      <w:b w:val="0"/>
    </w:rPr>
  </w:style>
  <w:style w:type="character" w:customStyle="1" w:styleId="Znakinumeracji">
    <w:name w:val="Znaki numeracji"/>
    <w:rsid w:val="00255F19"/>
  </w:style>
  <w:style w:type="paragraph" w:customStyle="1" w:styleId="Nagwek10">
    <w:name w:val="Nagłówek1"/>
    <w:basedOn w:val="Normalny"/>
    <w:next w:val="Tekstpodstawowy"/>
    <w:rsid w:val="00255F1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255F19"/>
    <w:pPr>
      <w:spacing w:after="120"/>
    </w:pPr>
  </w:style>
  <w:style w:type="paragraph" w:styleId="Lista">
    <w:name w:val="List"/>
    <w:basedOn w:val="Tekstpodstawowy"/>
    <w:rsid w:val="00255F19"/>
    <w:rPr>
      <w:rFonts w:cs="Mangal"/>
    </w:rPr>
  </w:style>
  <w:style w:type="paragraph" w:customStyle="1" w:styleId="Podpis1">
    <w:name w:val="Podpis1"/>
    <w:basedOn w:val="Normalny"/>
    <w:rsid w:val="00255F19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255F19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255F19"/>
    <w:pPr>
      <w:jc w:val="both"/>
    </w:pPr>
    <w:rPr>
      <w:sz w:val="20"/>
      <w:szCs w:val="20"/>
    </w:rPr>
  </w:style>
  <w:style w:type="paragraph" w:customStyle="1" w:styleId="Janusz">
    <w:name w:val="Janusz"/>
    <w:basedOn w:val="Normalny"/>
    <w:rsid w:val="00255F19"/>
    <w:pPr>
      <w:spacing w:line="360" w:lineRule="auto"/>
    </w:pPr>
    <w:rPr>
      <w:szCs w:val="20"/>
    </w:rPr>
  </w:style>
  <w:style w:type="paragraph" w:customStyle="1" w:styleId="Tekstkomentarza1">
    <w:name w:val="Tekst komentarza1"/>
    <w:basedOn w:val="Normalny"/>
    <w:rsid w:val="00255F19"/>
    <w:rPr>
      <w:sz w:val="20"/>
      <w:szCs w:val="20"/>
    </w:rPr>
  </w:style>
  <w:style w:type="paragraph" w:styleId="Tytu">
    <w:name w:val="Title"/>
    <w:basedOn w:val="Normalny"/>
    <w:next w:val="Podtytu"/>
    <w:qFormat/>
    <w:rsid w:val="00255F19"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rsid w:val="00255F19"/>
    <w:pPr>
      <w:jc w:val="center"/>
    </w:pPr>
    <w:rPr>
      <w:i/>
      <w:iCs/>
    </w:rPr>
  </w:style>
  <w:style w:type="paragraph" w:styleId="Nagwek">
    <w:name w:val="header"/>
    <w:basedOn w:val="Normalny"/>
    <w:rsid w:val="00255F19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rsid w:val="00255F19"/>
    <w:pPr>
      <w:suppressLineNumbers/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8725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6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pub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60FDA0-EE28-4A28-9F35-772F30F12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2307</Words>
  <Characters>13846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16121</CharactersWithSpaces>
  <SharedDoc>false</SharedDoc>
  <HLinks>
    <vt:vector size="6" baseType="variant">
      <vt:variant>
        <vt:i4>7077897</vt:i4>
      </vt:variant>
      <vt:variant>
        <vt:i4>0</vt:i4>
      </vt:variant>
      <vt:variant>
        <vt:i4>0</vt:i4>
      </vt:variant>
      <vt:variant>
        <vt:i4>5</vt:i4>
      </vt:variant>
      <vt:variant>
        <vt:lpwstr>mailto:zampub@szpital-tomaszow.pl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Romana</cp:lastModifiedBy>
  <cp:revision>2</cp:revision>
  <cp:lastPrinted>2023-03-27T11:28:00Z</cp:lastPrinted>
  <dcterms:created xsi:type="dcterms:W3CDTF">2023-09-21T12:13:00Z</dcterms:created>
  <dcterms:modified xsi:type="dcterms:W3CDTF">2023-09-21T12:13:00Z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