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62A6A35A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A40E3D">
        <w:rPr>
          <w:rFonts w:asciiTheme="minorHAnsi" w:hAnsiTheme="minorHAnsi" w:cstheme="minorHAnsi"/>
        </w:rPr>
        <w:t>4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4AFC265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A40E3D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4A04E3" w:rsidRPr="004A04E3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8237C2">
        <w:rPr>
          <w:rFonts w:asciiTheme="minorHAnsi" w:hAnsiTheme="minorHAnsi" w:cstheme="minorHAnsi"/>
          <w:b/>
          <w:sz w:val="22"/>
          <w:szCs w:val="22"/>
          <w:u w:val="single"/>
        </w:rPr>
        <w:t>nadtlenku wodoru do dezynfekcji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5B85876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A40E3D" w:rsidRPr="00A40E3D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6 części”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F4BCD42" w14:textId="304D79A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A40E3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A40E3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03C55B4" w14:textId="77777777" w:rsidR="004A04E3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proofErr w:type="gramStart"/>
      <w:r w:rsidRPr="004A04E3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  <w:proofErr w:type="gramEnd"/>
    </w:p>
    <w:p w14:paraId="05B0C0D2" w14:textId="77777777" w:rsidR="004A04E3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4E6EBBE" w14:textId="68E1F760" w:rsidR="003A486B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4A04E3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</w:t>
      </w:r>
    </w:p>
    <w:p w14:paraId="7A247AD0" w14:textId="77777777" w:rsidR="004A04E3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2E2D236D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12 miesięcy od </w:t>
      </w:r>
      <w:r w:rsidR="00A40E3D">
        <w:rPr>
          <w:rFonts w:asciiTheme="minorHAnsi" w:hAnsiTheme="minorHAnsi" w:cstheme="minorHAnsi"/>
          <w:b/>
          <w:bCs/>
          <w:sz w:val="22"/>
          <w:szCs w:val="22"/>
          <w:u w:val="single"/>
        </w:rPr>
        <w:t>21.06.2024r.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E106325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A40E3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A40E3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7AE7E922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40E3D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proofErr w:type="gramStart"/>
      <w:r w:rsidRPr="00E80524">
        <w:rPr>
          <w:rFonts w:asciiTheme="minorHAnsi" w:hAnsiTheme="minorHAnsi" w:cstheme="minorHAnsi"/>
          <w:color w:val="000000"/>
          <w:sz w:val="22"/>
          <w:szCs w:val="22"/>
        </w:rPr>
        <w:t>określonych  w</w:t>
      </w:r>
      <w:proofErr w:type="gramEnd"/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proofErr w:type="gramStart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</w:t>
      </w:r>
      <w:proofErr w:type="gramEnd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444BE6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1321CD0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proofErr w:type="spellStart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</w:t>
            </w:r>
            <w:proofErr w:type="spellEnd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46C9B1AF" w:rsidR="000B5A0B" w:rsidRPr="002A5902" w:rsidRDefault="002A5902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Środek dezynfekujący opracowany do zamgławiania (substancja aktywna nadtlenek wodoru) op. 1 l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310189D8" w:rsidR="000B5A0B" w:rsidRPr="001C6B63" w:rsidRDefault="002A590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50 </w:t>
            </w:r>
            <w:r w:rsidR="000B5A0B"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2A5902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06B5F43E" w:rsidR="00176D16" w:rsidRDefault="00A40E3D">
      <w:r>
        <w:t>UWAGA! Zamawiający dopuszcza preparat w opakowaniach o pojemności 5 litrów, pod warunkiem odpowiedniego przeliczenia oferowanej ilości preparatu.</w:t>
      </w:r>
    </w:p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444BE6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90272" w14:textId="77777777" w:rsidR="00444BE6" w:rsidRDefault="00444BE6">
      <w:r>
        <w:separator/>
      </w:r>
    </w:p>
  </w:endnote>
  <w:endnote w:type="continuationSeparator" w:id="0">
    <w:p w14:paraId="52B5FB78" w14:textId="77777777" w:rsidR="00444BE6" w:rsidRDefault="0044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C98F" w14:textId="77777777" w:rsidR="00EB1EF1" w:rsidRDefault="00EB1EF1" w:rsidP="002D5931">
    <w:pPr>
      <w:pStyle w:val="Nagwek"/>
      <w:rPr>
        <w:rFonts w:ascii="Tahoma" w:hAnsi="Tahoma" w:cs="Tahoma"/>
        <w:b/>
      </w:rPr>
    </w:pPr>
  </w:p>
  <w:p w14:paraId="24D75FBF" w14:textId="77777777" w:rsidR="00EB1EF1" w:rsidRDefault="00EB1EF1" w:rsidP="002D5931">
    <w:pPr>
      <w:pStyle w:val="Nagwek"/>
      <w:rPr>
        <w:rFonts w:ascii="Tahoma" w:hAnsi="Tahoma" w:cs="Tahoma"/>
      </w:rPr>
    </w:pPr>
  </w:p>
  <w:p w14:paraId="7580F255" w14:textId="77777777" w:rsidR="00EB1EF1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B1EF1" w:rsidRDefault="00EB1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B1EF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B1EF1" w:rsidRDefault="00EB1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330FA" w14:textId="77777777" w:rsidR="00444BE6" w:rsidRDefault="00444BE6">
      <w:r>
        <w:separator/>
      </w:r>
    </w:p>
  </w:footnote>
  <w:footnote w:type="continuationSeparator" w:id="0">
    <w:p w14:paraId="4E9461A7" w14:textId="77777777" w:rsidR="00444BE6" w:rsidRDefault="0044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EB1EF1" w:rsidRPr="00E520EF" w:rsidRDefault="00EB1EF1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73E7E"/>
    <w:rsid w:val="003814CB"/>
    <w:rsid w:val="003A486B"/>
    <w:rsid w:val="003D55D8"/>
    <w:rsid w:val="003E7C61"/>
    <w:rsid w:val="0041499F"/>
    <w:rsid w:val="00432A51"/>
    <w:rsid w:val="00433E86"/>
    <w:rsid w:val="00444BE6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766FE2"/>
    <w:rsid w:val="007D0CE4"/>
    <w:rsid w:val="007F2708"/>
    <w:rsid w:val="008237C2"/>
    <w:rsid w:val="008C6E5A"/>
    <w:rsid w:val="0096296C"/>
    <w:rsid w:val="009B71EB"/>
    <w:rsid w:val="009C6F19"/>
    <w:rsid w:val="00A40E3D"/>
    <w:rsid w:val="00A42442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24DE1"/>
    <w:rsid w:val="00E301E8"/>
    <w:rsid w:val="00E46791"/>
    <w:rsid w:val="00E83D3F"/>
    <w:rsid w:val="00E94BFA"/>
    <w:rsid w:val="00EB1EF1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2023-03-28T10:14:00Z</cp:lastPrinted>
  <dcterms:created xsi:type="dcterms:W3CDTF">2024-04-18T10:35:00Z</dcterms:created>
  <dcterms:modified xsi:type="dcterms:W3CDTF">2024-04-18T10:35:00Z</dcterms:modified>
</cp:coreProperties>
</file>