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638562D0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1B6F18" w:rsidRPr="001B6F18">
        <w:rPr>
          <w:rFonts w:cstheme="minorHAnsi"/>
          <w:bCs/>
        </w:rPr>
        <w:t>Sukcesywne dostawy worków foliowych na potrzeby</w:t>
      </w:r>
      <w:r w:rsidR="001B6F18">
        <w:rPr>
          <w:rFonts w:cstheme="minorHAnsi"/>
          <w:b/>
          <w:bCs/>
        </w:rPr>
        <w:t xml:space="preserve"> </w:t>
      </w:r>
      <w:bookmarkEnd w:id="0"/>
      <w:r w:rsidR="00044952" w:rsidRPr="00AA2C82">
        <w:rPr>
          <w:rFonts w:cstheme="minorHAnsi"/>
          <w:bCs/>
        </w:rPr>
        <w:t>Samodzielnego Publicznego 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6C4119E3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1B6F18">
        <w:rPr>
          <w:rFonts w:cstheme="minorHAnsi"/>
          <w:bCs/>
        </w:rPr>
        <w:t>50</w:t>
      </w:r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0859F374" w14:textId="77777777" w:rsidR="001B6F18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</w:p>
    <w:p w14:paraId="2E42C193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3C36F768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A5E9DD8" w14:textId="5208F1F4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bookmarkStart w:id="1" w:name="_GoBack"/>
      <w:bookmarkEnd w:id="1"/>
      <w:r w:rsidRPr="00C94694">
        <w:rPr>
          <w:rFonts w:eastAsia="Times New Roman" w:cstheme="minorHAnsi"/>
          <w:color w:val="000000"/>
          <w:lang w:eastAsia="pl-PL"/>
        </w:rPr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7B0CC3C3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</w:t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="001B6F18">
        <w:rPr>
          <w:rFonts w:eastAsia="Lucida Sans Unicode" w:cstheme="minorHAnsi"/>
          <w:kern w:val="2"/>
          <w:lang w:eastAsia="pl-PL"/>
        </w:rPr>
        <w:t xml:space="preserve"> </w:t>
      </w:r>
      <w:r w:rsidR="001B6F18">
        <w:rPr>
          <w:rFonts w:eastAsia="Lucida Sans Unicode" w:cstheme="minorHAnsi"/>
          <w:kern w:val="2"/>
          <w:lang w:eastAsia="pl-PL"/>
        </w:rPr>
        <w:t xml:space="preserve">             </w:t>
      </w:r>
      <w:r w:rsidR="001B6F18" w:rsidRPr="00C94694">
        <w:rPr>
          <w:rFonts w:eastAsia="Lucida Sans Unicode" w:cstheme="minorHAnsi"/>
          <w:kern w:val="2"/>
          <w:lang w:eastAsia="pl-PL"/>
        </w:rPr>
        <w:t>__________________________________</w:t>
      </w:r>
    </w:p>
    <w:p w14:paraId="06AE8CF2" w14:textId="33BF1BBB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(miejscowość)</w:t>
      </w:r>
      <w:r w:rsidRPr="00C94694">
        <w:rPr>
          <w:rFonts w:eastAsia="Times New Roman" w:cstheme="minorHAnsi"/>
          <w:lang w:eastAsia="pl-PL"/>
        </w:rPr>
        <w:t xml:space="preserve">   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79B376CF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(miejscowość)   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B77D0" w14:textId="77777777" w:rsidR="00305216" w:rsidRDefault="00305216" w:rsidP="007C718F">
      <w:pPr>
        <w:spacing w:after="0" w:line="240" w:lineRule="auto"/>
      </w:pPr>
      <w:r>
        <w:separator/>
      </w:r>
    </w:p>
  </w:endnote>
  <w:endnote w:type="continuationSeparator" w:id="0">
    <w:p w14:paraId="45941E93" w14:textId="77777777" w:rsidR="00305216" w:rsidRDefault="00305216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1C292" w14:textId="77777777" w:rsidR="00305216" w:rsidRDefault="00305216" w:rsidP="007C718F">
      <w:pPr>
        <w:spacing w:after="0" w:line="240" w:lineRule="auto"/>
      </w:pPr>
      <w:r>
        <w:separator/>
      </w:r>
    </w:p>
  </w:footnote>
  <w:footnote w:type="continuationSeparator" w:id="0">
    <w:p w14:paraId="35936743" w14:textId="77777777" w:rsidR="00305216" w:rsidRDefault="00305216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5D60792F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>
      <w:rPr>
        <w:rFonts w:eastAsia="Times New Roman" w:cstheme="minorHAnsi"/>
        <w:sz w:val="20"/>
        <w:lang w:eastAsia="ar-SA"/>
      </w:rPr>
      <w:t>5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7139B"/>
    <w:rsid w:val="00174209"/>
    <w:rsid w:val="001818DD"/>
    <w:rsid w:val="001905D3"/>
    <w:rsid w:val="001A655A"/>
    <w:rsid w:val="001B6F18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633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13252-85C5-41AB-A687-2EB35709A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21</cp:revision>
  <cp:lastPrinted>2024-05-16T09:38:00Z</cp:lastPrinted>
  <dcterms:created xsi:type="dcterms:W3CDTF">2024-02-21T10:19:00Z</dcterms:created>
  <dcterms:modified xsi:type="dcterms:W3CDTF">2024-07-17T10:46:00Z</dcterms:modified>
</cp:coreProperties>
</file>