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12058C02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0039F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10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0039F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AB8E754" w14:textId="77777777" w:rsidR="00B33343" w:rsidRPr="00680633" w:rsidRDefault="00B33343" w:rsidP="00B33343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76AF8E74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 w:rsidR="00670479">
        <w:rPr>
          <w:rFonts w:asciiTheme="minorHAnsi" w:hAnsiTheme="minorHAnsi" w:cstheme="minorHAnsi"/>
          <w:b/>
        </w:rPr>
        <w:br/>
      </w:r>
      <w:r w:rsidRPr="00AE3E18">
        <w:rPr>
          <w:rFonts w:asciiTheme="minorHAnsi" w:hAnsiTheme="minorHAnsi" w:cstheme="minorHAnsi"/>
          <w:b/>
        </w:rPr>
        <w:t>0</w:t>
      </w:r>
      <w:r w:rsidR="00B33343">
        <w:rPr>
          <w:rFonts w:asciiTheme="minorHAnsi" w:hAnsiTheme="minorHAnsi" w:cstheme="minorHAnsi"/>
          <w:b/>
        </w:rPr>
        <w:t>7</w:t>
      </w:r>
      <w:r w:rsidRPr="00AE3E18">
        <w:rPr>
          <w:rFonts w:asciiTheme="minorHAnsi" w:hAnsiTheme="minorHAnsi" w:cstheme="minorHAnsi"/>
          <w:b/>
        </w:rPr>
        <w:t>.01.202</w:t>
      </w:r>
      <w:r w:rsidR="00B33343">
        <w:rPr>
          <w:rFonts w:asciiTheme="minorHAnsi" w:hAnsiTheme="minorHAnsi" w:cstheme="minorHAnsi"/>
          <w:b/>
        </w:rPr>
        <w:t>5</w:t>
      </w:r>
      <w:r w:rsidRPr="00AE3E18">
        <w:rPr>
          <w:rFonts w:asciiTheme="minorHAnsi" w:hAnsiTheme="minorHAnsi" w:cstheme="minorHAnsi"/>
          <w:b/>
        </w:rPr>
        <w:t xml:space="preserve"> r., którego rozstrzygnięcie nastąpiło w dniu _____________________202</w:t>
      </w:r>
      <w:r w:rsidR="00B33343">
        <w:rPr>
          <w:rFonts w:asciiTheme="minorHAnsi" w:hAnsiTheme="minorHAnsi" w:cstheme="minorHAnsi"/>
          <w:b/>
        </w:rPr>
        <w:t>5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B33343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7245515" w14:textId="1C0DD17A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B33343" w:rsidRPr="007122FB">
        <w:rPr>
          <w:rFonts w:asciiTheme="minorHAnsi" w:hAnsiTheme="minorHAnsi" w:cstheme="minorHAnsi"/>
          <w:b/>
          <w:sz w:val="20"/>
          <w:szCs w:val="20"/>
        </w:rPr>
        <w:t>instrumentów do laparoskopii</w:t>
      </w:r>
      <w:r w:rsidRPr="00AE3E18">
        <w:rPr>
          <w:rFonts w:asciiTheme="minorHAnsi" w:hAnsiTheme="minorHAnsi" w:cstheme="minorHAnsi"/>
          <w:sz w:val="20"/>
          <w:szCs w:val="20"/>
        </w:rPr>
        <w:t xml:space="preserve"> 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877614B" w:rsidR="0024403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B33343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5993F867" w14:textId="483DA1C0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Apteki Samodzielnego Publicznego Zespołu Opieki Zdrowotnej w Tomaszowie Lubelskim przy </w:t>
      </w:r>
      <w:r w:rsidR="0065477C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33343" w:rsidRDefault="00057ED2" w:rsidP="000944D2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4C6B1FB0" w14:textId="77777777" w:rsidR="00052B89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Na każdą dostarczoną partię towaru Wykonawca wystawia odrębną fakturę z zaznaczeniem nazwy towaru (zgodnie z ofertą), ilości, ceny, podatku VAT</w:t>
      </w:r>
      <w:r w:rsidR="00052B89">
        <w:rPr>
          <w:rFonts w:asciiTheme="minorHAnsi" w:hAnsiTheme="minorHAnsi" w:cstheme="minorHAnsi"/>
          <w:sz w:val="20"/>
          <w:szCs w:val="20"/>
        </w:rPr>
        <w:t>.</w:t>
      </w:r>
    </w:p>
    <w:p w14:paraId="46917C90" w14:textId="005E6489" w:rsid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 w:rsidR="0065477C"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44C15A48" w14:textId="327B7DAF" w:rsidR="00052B89" w:rsidRP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60245BC8" w14:textId="6A7A37F8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Miejscem realizacji umowy jest apteka, o której mowa w §2 umowy.</w:t>
      </w:r>
    </w:p>
    <w:p w14:paraId="3EF9EE35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454F6E37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lastRenderedPageBreak/>
        <w:t>Bieg terminu zapłaty rozpoczyna się od daty otrzymania faktury przez Zamawiającego pod warunkiem uprzedniego odebrania towaru.</w:t>
      </w:r>
    </w:p>
    <w:p w14:paraId="1A097AC4" w14:textId="1344080E" w:rsidR="00244038" w:rsidRP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78B77B3B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F230A8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2BBB534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0B488533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020B6C5B" w:rsidR="00244038" w:rsidRP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F230A8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7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F230A8" w:rsidRDefault="00057ED2" w:rsidP="006B7F51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AE3E18">
        <w:rPr>
          <w:rFonts w:asciiTheme="minorHAnsi" w:hAnsiTheme="minorHAnsi" w:cstheme="minorHAnsi"/>
          <w:sz w:val="20"/>
        </w:rPr>
        <w:tab/>
      </w:r>
      <w:r w:rsidRPr="00AE3E18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AE3E18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3B402EEC" w:rsidR="00244038" w:rsidRPr="00AE3E18" w:rsidRDefault="00244038" w:rsidP="006B7F51">
      <w:pPr>
        <w:pStyle w:val="Janusz"/>
        <w:numPr>
          <w:ilvl w:val="0"/>
          <w:numId w:val="21"/>
        </w:numPr>
        <w:tabs>
          <w:tab w:val="left" w:pos="720"/>
          <w:tab w:val="center" w:pos="4676"/>
        </w:tabs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8" w:name="_GoBack"/>
      <w:bookmarkEnd w:id="8"/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20375C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3CD386D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4AC10E2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§9</w:t>
      </w:r>
    </w:p>
    <w:p w14:paraId="6B498619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2EABFC1E" w14:textId="77777777" w:rsidR="007A360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D6485B1" w14:textId="77777777" w:rsidR="007A3602" w:rsidRDefault="00244038" w:rsidP="007A360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7A360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7A360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8F07FD3" w:rsidR="00244038" w:rsidRPr="007A3602" w:rsidRDefault="00244038" w:rsidP="007A360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384B9236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0E814C83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1BF38BE5" w14:textId="7C68B3F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3</w:t>
      </w:r>
    </w:p>
    <w:p w14:paraId="129D62C6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694A99FE" w14:textId="6F44EAF0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</w:t>
      </w:r>
      <w:r w:rsidR="007A3602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sz w:val="20"/>
        </w:rPr>
        <w:t>202</w:t>
      </w:r>
      <w:r w:rsidR="007A3602">
        <w:rPr>
          <w:rFonts w:asciiTheme="minorHAnsi" w:hAnsiTheme="minorHAnsi" w:cstheme="minorHAnsi"/>
          <w:sz w:val="20"/>
        </w:rPr>
        <w:t>5</w:t>
      </w:r>
      <w:r w:rsidRPr="00AE3E18">
        <w:rPr>
          <w:rFonts w:asciiTheme="minorHAnsi" w:hAnsiTheme="minorHAnsi" w:cstheme="minorHAnsi"/>
          <w:sz w:val="20"/>
        </w:rPr>
        <w:t xml:space="preserve"> r.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49A99A01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</w:t>
      </w:r>
      <w:r w:rsidR="007A3602">
        <w:rPr>
          <w:rFonts w:asciiTheme="minorHAnsi" w:hAnsiTheme="minorHAnsi" w:cstheme="minorHAnsi"/>
          <w:b/>
          <w:sz w:val="20"/>
          <w:szCs w:val="20"/>
        </w:rPr>
        <w:t>14</w:t>
      </w:r>
    </w:p>
    <w:p w14:paraId="008CBD8C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bCs/>
          <w:sz w:val="4"/>
          <w:szCs w:val="20"/>
        </w:rPr>
      </w:pPr>
    </w:p>
    <w:p w14:paraId="7C45C270" w14:textId="2FD80B4F" w:rsidR="0024403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="007A3602">
        <w:rPr>
          <w:rFonts w:asciiTheme="minorHAnsi" w:hAnsiTheme="minorHAnsi" w:cstheme="minorHAnsi"/>
          <w:b/>
          <w:bCs/>
        </w:rPr>
        <w:t>12</w:t>
      </w:r>
      <w:r w:rsidRPr="00AE3E18">
        <w:rPr>
          <w:rFonts w:asciiTheme="minorHAnsi" w:hAnsiTheme="minorHAnsi" w:cstheme="minorHAnsi"/>
          <w:b/>
          <w:bCs/>
        </w:rPr>
        <w:t xml:space="preserve"> miesięcy tj.:  od dnia …………... do dnia…………….</w:t>
      </w:r>
    </w:p>
    <w:p w14:paraId="0E36A93F" w14:textId="62079DAB" w:rsidR="007A3602" w:rsidRDefault="007A3602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54E9BE50" w14:textId="77777777" w:rsidR="007A3602" w:rsidRPr="00680633" w:rsidRDefault="007A3602" w:rsidP="007A360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>
        <w:rPr>
          <w:rFonts w:asciiTheme="minorHAnsi" w:hAnsiTheme="minorHAnsi" w:cstheme="minorHAnsi"/>
          <w:b/>
          <w:sz w:val="20"/>
          <w:szCs w:val="20"/>
        </w:rPr>
        <w:t>5</w:t>
      </w:r>
    </w:p>
    <w:p w14:paraId="2636D496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208649F2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5ACF9F61" w14:textId="0BA58F2E" w:rsidR="007A3602" w:rsidRPr="007A3602" w:rsidRDefault="007A3602" w:rsidP="007A3602">
      <w:pPr>
        <w:pStyle w:val="Akapitzlist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przypadku istotnej zmiany ceny materiałów lub kosztów związanych z realizacją zamówienia, rozumianej jako</w:t>
      </w:r>
      <w:r w:rsidRPr="007A3602">
        <w:rPr>
          <w:rFonts w:asciiTheme="minorHAnsi" w:hAnsiTheme="minorHAnsi" w:cstheme="minorHAnsi"/>
          <w:sz w:val="20"/>
          <w:szCs w:val="20"/>
        </w:rPr>
        <w:t xml:space="preserve"> </w:t>
      </w:r>
      <w:r w:rsidRPr="007A3602">
        <w:rPr>
          <w:rFonts w:asciiTheme="minorHAnsi" w:hAnsiTheme="minorHAnsi" w:cstheme="minorHAnsi"/>
          <w:sz w:val="20"/>
          <w:szCs w:val="20"/>
        </w:rPr>
        <w:t>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A223D9A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B85A601" w14:textId="77777777" w:rsid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lastRenderedPageBreak/>
        <w:t xml:space="preserve">podwyższenie ceny Wykonawcy – nastąpi na wniosek Wykonawcy, złożony najwcześniej po upływie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6 miesięcy od dnia zawarcia umowy przez Strony oraz przy wzroście wskaźnika waloryzacji określonego powyżej, o co najmniej 3%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113DDE3B" w14:textId="77777777" w:rsid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 / działań Zamawiającego, z uwzględnieniem, iż pierwsza (i każda kolejna) waloryzacja dokonana:</w:t>
      </w:r>
    </w:p>
    <w:p w14:paraId="7C309484" w14:textId="77777777" w:rsidR="007A3602" w:rsidRDefault="007A3602" w:rsidP="007A3602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514F9B0A" w14:textId="26393846" w:rsidR="007A3602" w:rsidRPr="007A3602" w:rsidRDefault="007A3602" w:rsidP="007A3602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75FBB5F5" w14:textId="4DB51C0F" w:rsidR="007A3602" w:rsidRPr="007A3602" w:rsidRDefault="007A3602" w:rsidP="007A3602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4806459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C969D58" w14:textId="235D7E4D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91F3235" w14:textId="77777777" w:rsidR="007A3602" w:rsidRPr="00680633" w:rsidRDefault="007A3602" w:rsidP="007A3602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59388369" w14:textId="77777777" w:rsidR="007A3602" w:rsidRPr="00AE3E18" w:rsidRDefault="007A3602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1690393D" w14:textId="5925DBEA" w:rsidR="00244038" w:rsidRDefault="00244038" w:rsidP="00244038">
      <w:pPr>
        <w:tabs>
          <w:tab w:val="left" w:pos="360"/>
        </w:tabs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0" w:name="_Hlk125360848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bookmarkEnd w:id="10"/>
      <w:r w:rsidR="007A3602">
        <w:rPr>
          <w:rFonts w:asciiTheme="minorHAnsi" w:hAnsiTheme="minorHAnsi" w:cstheme="minorHAnsi"/>
          <w:b/>
          <w:sz w:val="20"/>
          <w:szCs w:val="20"/>
        </w:rPr>
        <w:t>6</w:t>
      </w:r>
    </w:p>
    <w:p w14:paraId="51277969" w14:textId="77777777" w:rsidR="00057ED2" w:rsidRPr="007A3602" w:rsidRDefault="00057ED2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"/>
          <w:szCs w:val="20"/>
        </w:rPr>
      </w:pPr>
    </w:p>
    <w:p w14:paraId="125E4181" w14:textId="2FD63861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AE3E18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przewidziane w art. 13 lub art. 14 ogólnego rozporządzenia o ochronie danych osobowych (RODO), wobec każdej</w:t>
      </w:r>
      <w:r w:rsidR="00F23A1A">
        <w:rPr>
          <w:rFonts w:asciiTheme="minorHAnsi" w:eastAsia="SimSun" w:hAnsiTheme="minorHAnsi" w:cstheme="minorHAnsi"/>
          <w:sz w:val="20"/>
          <w:szCs w:val="20"/>
        </w:rPr>
        <w:t xml:space="preserve">  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z przekazaniem Zamawiającemu danych osobowych tych osób, zrealizować obowiązki informacyjne </w:t>
      </w:r>
      <w:r w:rsidR="0065477C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w trybie art. 13 lub art. 14 RODO i treści załącznika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70647AF0" w14:textId="1C1A164D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9370703" w14:textId="0CA6BD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Klauzula Informacyjna o przetwarzaniu danych osobowych na podstawie przepisów prawa stanowi załącznik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1F344A7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2469AA6C" w14:textId="5E9E5F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osobowe, w tym dane osobowe pracowników Wykonawcy i innych osób wyłącznie w celu realizacji niniejszej umowy na podstawie art. 6 ust. 1 lit. b, c,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i f RODO</w:t>
      </w:r>
    </w:p>
    <w:p w14:paraId="7833D42F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lastRenderedPageBreak/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3235455F" w14:textId="54E17E4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z przekazaniem Wykonawcy danych osobowych tych osób, zrealizować obowiązki informacyjne w trybie art. 13 lub art. 14 RODO i treści załącznika wskazanego w ust.3.</w:t>
      </w:r>
    </w:p>
    <w:p w14:paraId="78F11C8E" w14:textId="29D1545E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o ochronie danych)</w:t>
      </w:r>
      <w:r w:rsidR="00CE2FFF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(Dz. Urz. UE L 119 z 4.05. 2016, s 1) i innymi przepisami prawa powszechnie obowiązującego, które chronią prawa osób, których dane dotyczą oraz stosuje środki bezpieczeństwa spełniające wymogi w/w  przepisów prawa. </w:t>
      </w:r>
    </w:p>
    <w:p w14:paraId="2697D6E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Z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0E206D68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25FA4B1D" w:rsidR="00244038" w:rsidRP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6E23D23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7A3602">
        <w:rPr>
          <w:rFonts w:asciiTheme="minorHAnsi" w:hAnsiTheme="minorHAnsi" w:cstheme="minorHAnsi"/>
          <w:b/>
          <w:sz w:val="20"/>
          <w:szCs w:val="20"/>
        </w:rPr>
        <w:t>7</w:t>
      </w:r>
    </w:p>
    <w:p w14:paraId="5973DFBF" w14:textId="77777777" w:rsidR="00057ED2" w:rsidRPr="007A3602" w:rsidRDefault="00057ED2" w:rsidP="00244038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4676D" w14:textId="77777777" w:rsidR="00320DD9" w:rsidRDefault="00320DD9">
      <w:pPr>
        <w:spacing w:line="240" w:lineRule="auto"/>
      </w:pPr>
      <w:r>
        <w:separator/>
      </w:r>
    </w:p>
  </w:endnote>
  <w:endnote w:type="continuationSeparator" w:id="0">
    <w:p w14:paraId="7972555A" w14:textId="77777777" w:rsidR="00320DD9" w:rsidRDefault="00320D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758563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0AE350A5" w14:textId="149E2159" w:rsidR="007A3602" w:rsidRPr="007A3602" w:rsidRDefault="007A360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7A3602">
          <w:rPr>
            <w:rFonts w:asciiTheme="minorHAnsi" w:hAnsiTheme="minorHAnsi" w:cstheme="minorHAnsi"/>
            <w:sz w:val="18"/>
          </w:rPr>
          <w:fldChar w:fldCharType="begin"/>
        </w:r>
        <w:r w:rsidRPr="007A3602">
          <w:rPr>
            <w:rFonts w:asciiTheme="minorHAnsi" w:hAnsiTheme="minorHAnsi" w:cstheme="minorHAnsi"/>
            <w:sz w:val="18"/>
          </w:rPr>
          <w:instrText>PAGE   \* MERGEFORMAT</w:instrText>
        </w:r>
        <w:r w:rsidRPr="007A3602">
          <w:rPr>
            <w:rFonts w:asciiTheme="minorHAnsi" w:hAnsiTheme="minorHAnsi" w:cstheme="minorHAnsi"/>
            <w:sz w:val="18"/>
          </w:rPr>
          <w:fldChar w:fldCharType="separate"/>
        </w:r>
        <w:r w:rsidRPr="007A3602">
          <w:rPr>
            <w:rFonts w:asciiTheme="minorHAnsi" w:hAnsiTheme="minorHAnsi" w:cstheme="minorHAnsi"/>
            <w:sz w:val="18"/>
          </w:rPr>
          <w:t>2</w:t>
        </w:r>
        <w:r w:rsidRPr="007A360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176F7167" w14:textId="77777777" w:rsidR="007A3602" w:rsidRDefault="007A3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10C52" w14:textId="77777777" w:rsidR="00320DD9" w:rsidRDefault="00320DD9">
      <w:pPr>
        <w:spacing w:line="240" w:lineRule="auto"/>
      </w:pPr>
      <w:r>
        <w:separator/>
      </w:r>
    </w:p>
  </w:footnote>
  <w:footnote w:type="continuationSeparator" w:id="0">
    <w:p w14:paraId="7710D2E3" w14:textId="77777777" w:rsidR="00320DD9" w:rsidRDefault="00320D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77777777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1" w:name="_Hlk177648056"/>
    <w:bookmarkStart w:id="12" w:name="_Hlk177648057"/>
    <w:r w:rsidRPr="00AE3E18">
      <w:rPr>
        <w:rFonts w:asciiTheme="minorHAnsi" w:hAnsiTheme="minorHAnsi" w:cstheme="minorHAnsi"/>
        <w:b w:val="0"/>
        <w:sz w:val="20"/>
      </w:rPr>
      <w:t>Załącznik nr 3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203016"/>
    <w:multiLevelType w:val="hybridMultilevel"/>
    <w:tmpl w:val="DEEA397E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B5E1B"/>
    <w:multiLevelType w:val="hybridMultilevel"/>
    <w:tmpl w:val="2022FBE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D3550C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B640A52"/>
    <w:multiLevelType w:val="hybridMultilevel"/>
    <w:tmpl w:val="A59CE6F8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5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2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0"/>
  </w:num>
  <w:num w:numId="21">
    <w:abstractNumId w:val="37"/>
  </w:num>
  <w:num w:numId="22">
    <w:abstractNumId w:val="46"/>
  </w:num>
  <w:num w:numId="23">
    <w:abstractNumId w:val="30"/>
  </w:num>
  <w:num w:numId="24">
    <w:abstractNumId w:val="11"/>
  </w:num>
  <w:num w:numId="25">
    <w:abstractNumId w:val="22"/>
  </w:num>
  <w:num w:numId="26">
    <w:abstractNumId w:val="35"/>
  </w:num>
  <w:num w:numId="27">
    <w:abstractNumId w:val="17"/>
  </w:num>
  <w:num w:numId="28">
    <w:abstractNumId w:val="40"/>
  </w:num>
  <w:num w:numId="29">
    <w:abstractNumId w:val="32"/>
  </w:num>
  <w:num w:numId="30">
    <w:abstractNumId w:val="34"/>
  </w:num>
  <w:num w:numId="31">
    <w:abstractNumId w:val="45"/>
  </w:num>
  <w:num w:numId="32">
    <w:abstractNumId w:val="44"/>
  </w:num>
  <w:num w:numId="33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39F0"/>
    <w:rsid w:val="000051D1"/>
    <w:rsid w:val="00050F0B"/>
    <w:rsid w:val="000516A3"/>
    <w:rsid w:val="00052B89"/>
    <w:rsid w:val="00057ED2"/>
    <w:rsid w:val="000864C4"/>
    <w:rsid w:val="0009352D"/>
    <w:rsid w:val="00093AC5"/>
    <w:rsid w:val="000944D2"/>
    <w:rsid w:val="000C0AEC"/>
    <w:rsid w:val="000F06D5"/>
    <w:rsid w:val="00154E8A"/>
    <w:rsid w:val="00190790"/>
    <w:rsid w:val="001D7762"/>
    <w:rsid w:val="001F1FB0"/>
    <w:rsid w:val="001F61E4"/>
    <w:rsid w:val="002034F0"/>
    <w:rsid w:val="0020375C"/>
    <w:rsid w:val="00213BEF"/>
    <w:rsid w:val="00221882"/>
    <w:rsid w:val="00222B97"/>
    <w:rsid w:val="00244038"/>
    <w:rsid w:val="00252C08"/>
    <w:rsid w:val="002716B5"/>
    <w:rsid w:val="002C281B"/>
    <w:rsid w:val="00312E0D"/>
    <w:rsid w:val="00320DD9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442BC"/>
    <w:rsid w:val="0065477C"/>
    <w:rsid w:val="006562F0"/>
    <w:rsid w:val="00670479"/>
    <w:rsid w:val="00677419"/>
    <w:rsid w:val="0068279E"/>
    <w:rsid w:val="00693E9B"/>
    <w:rsid w:val="006B7F51"/>
    <w:rsid w:val="006E3BA1"/>
    <w:rsid w:val="007122FB"/>
    <w:rsid w:val="00720A7B"/>
    <w:rsid w:val="00723E7A"/>
    <w:rsid w:val="007518FC"/>
    <w:rsid w:val="00755AE6"/>
    <w:rsid w:val="00775333"/>
    <w:rsid w:val="00795A0C"/>
    <w:rsid w:val="007A3602"/>
    <w:rsid w:val="007B3A02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E3E18"/>
    <w:rsid w:val="00B24A07"/>
    <w:rsid w:val="00B30E9B"/>
    <w:rsid w:val="00B33343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EC3"/>
    <w:rsid w:val="00EC1CF3"/>
    <w:rsid w:val="00EE2589"/>
    <w:rsid w:val="00F005AB"/>
    <w:rsid w:val="00F1037D"/>
    <w:rsid w:val="00F2037B"/>
    <w:rsid w:val="00F230A8"/>
    <w:rsid w:val="00F23A1A"/>
    <w:rsid w:val="00F3110B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9FDD4-4C0D-4103-B81A-E6DEEFC7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2405</Words>
  <Characters>14432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5</cp:revision>
  <cp:lastPrinted>2023-11-13T13:15:00Z</cp:lastPrinted>
  <dcterms:created xsi:type="dcterms:W3CDTF">2024-09-26T06:39:00Z</dcterms:created>
  <dcterms:modified xsi:type="dcterms:W3CDTF">2025-01-24T08:24:00Z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