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C67641B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A7033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26D1C9C2" w14:textId="3A33661F" w:rsidR="0098311B" w:rsidRPr="00D74C4C" w:rsidRDefault="00D26966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D26966">
              <w:rPr>
                <w:rFonts w:asciiTheme="minorHAnsi" w:hAnsiTheme="minorHAnsi" w:cstheme="minorHAnsi"/>
                <w:b/>
                <w:sz w:val="22"/>
                <w:szCs w:val="22"/>
              </w:rPr>
              <w:t>„Sukcesywne dostawy papieru do drukowania przez okres 12 miesięcy.”</w:t>
            </w:r>
          </w:p>
          <w:p w14:paraId="6F4BCD42" w14:textId="69E05A65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021C6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74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021C6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39E5158B" w:rsidR="003A486B" w:rsidRPr="00D74C4C" w:rsidRDefault="00D26966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337A8B17" w:rsidR="003A486B" w:rsidRPr="00D74C4C" w:rsidRDefault="00D26966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bookmarkStart w:id="1" w:name="_Hlk146016604"/>
    </w:p>
    <w:p w14:paraId="355EAC4F" w14:textId="77777777" w:rsidR="001639D3" w:rsidRDefault="001639D3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50208F24" w14:textId="77777777" w:rsidR="00FD06B1" w:rsidRDefault="00FD06B1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61ED9CE9" w14:textId="7DF66E3E" w:rsidR="00EE1B00" w:rsidRPr="00274DC6" w:rsidRDefault="00EE1B00" w:rsidP="003A486B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274DC6">
        <w:rPr>
          <w:rFonts w:asciiTheme="minorHAnsi" w:hAnsiTheme="minorHAnsi" w:cstheme="minorHAnsi"/>
          <w:b/>
          <w:bCs/>
          <w:sz w:val="28"/>
          <w:szCs w:val="28"/>
        </w:rPr>
        <w:t xml:space="preserve">Część nr 1* – </w:t>
      </w:r>
      <w:r w:rsidR="00527458" w:rsidRPr="00274DC6">
        <w:rPr>
          <w:rFonts w:asciiTheme="minorHAnsi" w:hAnsiTheme="minorHAnsi" w:cstheme="minorHAnsi"/>
          <w:b/>
          <w:bCs/>
          <w:sz w:val="28"/>
          <w:szCs w:val="28"/>
        </w:rPr>
        <w:t>Papier ksero A4</w:t>
      </w:r>
      <w:r w:rsidRPr="00274DC6">
        <w:rPr>
          <w:rFonts w:asciiTheme="minorHAnsi" w:hAnsiTheme="minorHAnsi" w:cstheme="minorHAnsi"/>
          <w:b/>
          <w:bCs/>
          <w:sz w:val="28"/>
          <w:szCs w:val="28"/>
        </w:rPr>
        <w:t>.</w:t>
      </w:r>
    </w:p>
    <w:p w14:paraId="0C8AAC7A" w14:textId="77777777" w:rsidR="00EE1B00" w:rsidRPr="00D74C4C" w:rsidRDefault="00EE1B00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752D8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19AE59C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netto: _________________ zł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6D09EDA2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44E70079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brutto: ________________ zł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30EE4B3A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bookmarkEnd w:id="1"/>
    <w:p w14:paraId="0CBF6088" w14:textId="703C3BDB" w:rsidR="003A486B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717A5223" w14:textId="77777777" w:rsidR="00EE1B00" w:rsidRDefault="00EE1B00" w:rsidP="003A486B">
      <w:pPr>
        <w:rPr>
          <w:rFonts w:asciiTheme="minorHAnsi" w:hAnsiTheme="minorHAnsi" w:cstheme="minorHAnsi"/>
          <w:bCs/>
          <w:i/>
          <w:iCs/>
          <w:lang w:eastAsia="ar-SA"/>
        </w:rPr>
      </w:pPr>
    </w:p>
    <w:p w14:paraId="754EC120" w14:textId="77777777" w:rsidR="00D26966" w:rsidRPr="00D74C4C" w:rsidRDefault="00D26966" w:rsidP="003A486B">
      <w:pPr>
        <w:rPr>
          <w:rFonts w:asciiTheme="minorHAnsi" w:hAnsiTheme="minorHAnsi" w:cstheme="minorHAnsi"/>
          <w:bCs/>
          <w:i/>
          <w:iCs/>
          <w:lang w:eastAsia="ar-SA"/>
        </w:rPr>
      </w:pPr>
    </w:p>
    <w:tbl>
      <w:tblPr>
        <w:tblW w:w="912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835"/>
        <w:gridCol w:w="1134"/>
        <w:gridCol w:w="1276"/>
        <w:gridCol w:w="1418"/>
        <w:gridCol w:w="850"/>
        <w:gridCol w:w="1132"/>
      </w:tblGrid>
      <w:tr w:rsidR="00673312" w:rsidRPr="0056538F" w14:paraId="60AC934D" w14:textId="77777777" w:rsidTr="0079772E">
        <w:trPr>
          <w:trHeight w:val="518"/>
        </w:trPr>
        <w:tc>
          <w:tcPr>
            <w:tcW w:w="482" w:type="dxa"/>
            <w:vAlign w:val="center"/>
          </w:tcPr>
          <w:p w14:paraId="28932F80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2835" w:type="dxa"/>
            <w:vAlign w:val="center"/>
            <w:hideMark/>
          </w:tcPr>
          <w:p w14:paraId="3192064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i szczegółowy opis </w:t>
            </w:r>
          </w:p>
        </w:tc>
        <w:tc>
          <w:tcPr>
            <w:tcW w:w="1134" w:type="dxa"/>
          </w:tcPr>
          <w:p w14:paraId="4A07EE9E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na 12 miesięcy</w:t>
            </w:r>
          </w:p>
        </w:tc>
        <w:tc>
          <w:tcPr>
            <w:tcW w:w="1276" w:type="dxa"/>
          </w:tcPr>
          <w:p w14:paraId="2D5A03E8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</w:t>
            </w:r>
          </w:p>
          <w:p w14:paraId="7154B352" w14:textId="2A302C1A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1 ryzy  [zł]</w:t>
            </w:r>
          </w:p>
        </w:tc>
        <w:tc>
          <w:tcPr>
            <w:tcW w:w="1418" w:type="dxa"/>
            <w:vAlign w:val="center"/>
            <w:hideMark/>
          </w:tcPr>
          <w:p w14:paraId="59703B0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Wartość netto </w:t>
            </w:r>
          </w:p>
          <w:p w14:paraId="4195B7FD" w14:textId="1518B8E4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[zł]</w:t>
            </w:r>
          </w:p>
        </w:tc>
        <w:tc>
          <w:tcPr>
            <w:tcW w:w="850" w:type="dxa"/>
            <w:vAlign w:val="center"/>
            <w:hideMark/>
          </w:tcPr>
          <w:p w14:paraId="27C0381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VAT          [%]</w:t>
            </w:r>
          </w:p>
        </w:tc>
        <w:tc>
          <w:tcPr>
            <w:tcW w:w="1132" w:type="dxa"/>
            <w:vAlign w:val="center"/>
            <w:hideMark/>
          </w:tcPr>
          <w:p w14:paraId="143448EF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brutto</w:t>
            </w:r>
          </w:p>
          <w:p w14:paraId="34DEC15B" w14:textId="7079B554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[zł]</w:t>
            </w:r>
          </w:p>
        </w:tc>
      </w:tr>
      <w:tr w:rsidR="00673312" w:rsidRPr="0056538F" w14:paraId="79A631AB" w14:textId="77777777" w:rsidTr="0079772E">
        <w:trPr>
          <w:trHeight w:val="432"/>
        </w:trPr>
        <w:tc>
          <w:tcPr>
            <w:tcW w:w="482" w:type="dxa"/>
            <w:vAlign w:val="center"/>
          </w:tcPr>
          <w:p w14:paraId="579BE99B" w14:textId="77777777" w:rsidR="00673312" w:rsidRPr="00673312" w:rsidRDefault="00673312" w:rsidP="00673312">
            <w:pPr>
              <w:pStyle w:val="Akapitzlist"/>
              <w:numPr>
                <w:ilvl w:val="0"/>
                <w:numId w:val="10"/>
              </w:numPr>
              <w:spacing w:after="0" w:line="259" w:lineRule="auto"/>
              <w:ind w:left="360"/>
              <w:rPr>
                <w:rFonts w:cstheme="minorHAnsi"/>
                <w:b/>
                <w:bCs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14:paraId="135DCA16" w14:textId="3BD483A3" w:rsidR="00673312" w:rsidRPr="00DB172F" w:rsidRDefault="00673312" w:rsidP="00784E46">
            <w:pPr>
              <w:pStyle w:val="Nagwek3"/>
              <w:rPr>
                <w:b/>
                <w:bCs/>
                <w:sz w:val="22"/>
                <w:szCs w:val="22"/>
              </w:rPr>
            </w:pPr>
            <w:r w:rsidRPr="00DB172F">
              <w:rPr>
                <w:b/>
                <w:bCs/>
                <w:color w:val="000000" w:themeColor="text1"/>
                <w:sz w:val="22"/>
                <w:szCs w:val="22"/>
              </w:rPr>
              <w:t>Papier KSERO A4</w:t>
            </w:r>
            <w:r w:rsidR="00274002">
              <w:rPr>
                <w:b/>
                <w:bCs/>
                <w:color w:val="000000" w:themeColor="text1"/>
                <w:sz w:val="22"/>
                <w:szCs w:val="22"/>
              </w:rPr>
              <w:t xml:space="preserve"> Polspeed</w:t>
            </w:r>
            <w:r w:rsidRPr="00DB172F">
              <w:rPr>
                <w:b/>
                <w:bCs/>
                <w:color w:val="000000" w:themeColor="text1"/>
                <w:sz w:val="22"/>
                <w:szCs w:val="22"/>
              </w:rPr>
              <w:t>, 1 ryza - 500 arkuszy, papier do drukarek laserowych i atramentowych oraz kopiarek; gramatura 80g/m²</w:t>
            </w:r>
            <w:r w:rsidR="00784E46"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±</w:t>
            </w:r>
            <w:r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2 ; biały, białość CIE </w:t>
            </w:r>
            <w:r w:rsidR="00021C63" w:rsidRPr="00DB172F">
              <w:rPr>
                <w:b/>
                <w:bCs/>
                <w:color w:val="000000" w:themeColor="text1"/>
                <w:sz w:val="22"/>
                <w:szCs w:val="22"/>
              </w:rPr>
              <w:t>153</w:t>
            </w:r>
            <w:r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± </w:t>
            </w:r>
            <w:r w:rsidR="00784E46" w:rsidRPr="00DB172F">
              <w:rPr>
                <w:b/>
                <w:bCs/>
                <w:color w:val="000000" w:themeColor="text1"/>
                <w:sz w:val="22"/>
                <w:szCs w:val="22"/>
              </w:rPr>
              <w:t>3</w:t>
            </w:r>
            <w:r w:rsidRPr="00DB172F">
              <w:rPr>
                <w:b/>
                <w:bCs/>
                <w:color w:val="000000" w:themeColor="text1"/>
                <w:sz w:val="22"/>
                <w:szCs w:val="22"/>
              </w:rPr>
              <w:t>, grubość nie mniej 10</w:t>
            </w:r>
            <w:r w:rsidR="00784E46" w:rsidRPr="00DB172F">
              <w:rPr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µm</w:t>
            </w:r>
            <w:r w:rsidR="00DB172F"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±</w:t>
            </w:r>
            <w:r w:rsidR="00784E46" w:rsidRPr="00DB172F">
              <w:rPr>
                <w:b/>
                <w:bCs/>
                <w:color w:val="000000" w:themeColor="text1"/>
                <w:sz w:val="22"/>
                <w:szCs w:val="22"/>
              </w:rPr>
              <w:t>3</w:t>
            </w:r>
            <w:r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, </w:t>
            </w:r>
            <w:r w:rsidR="00784E46"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szorstkość metodą Bendtsena</w:t>
            </w:r>
            <w:r w:rsidR="00DB172F"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84E46" w:rsidRPr="00DB172F">
              <w:rPr>
                <w:b/>
                <w:bCs/>
                <w:color w:val="000000" w:themeColor="text1"/>
                <w:sz w:val="22"/>
                <w:szCs w:val="22"/>
              </w:rPr>
              <w:t>cm</w:t>
            </w:r>
            <w:r w:rsidR="00784E46" w:rsidRPr="00DB172F">
              <w:rPr>
                <w:b/>
                <w:bCs/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="00784E46"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/ min </w:t>
            </w:r>
            <w:r w:rsidR="00DB172F"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200 ± 50 </w:t>
            </w:r>
            <w:r w:rsidRPr="00DB172F">
              <w:rPr>
                <w:b/>
                <w:bCs/>
                <w:color w:val="000000" w:themeColor="text1"/>
                <w:sz w:val="22"/>
                <w:szCs w:val="22"/>
              </w:rPr>
              <w:t>opakowanie każdej ryzy musi posiadać trwałe oznakowanie określające producenta, typ, format i gramaturę. Zapakowany w pudełka z twardego kartonu po 5 ryz. Papier musi być dostarczony w oryginalnym opakowaniu producenta.</w:t>
            </w:r>
          </w:p>
        </w:tc>
        <w:tc>
          <w:tcPr>
            <w:tcW w:w="1134" w:type="dxa"/>
          </w:tcPr>
          <w:p w14:paraId="101E5B41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79F74FF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B58572B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714E244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73915C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40573A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032608D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7AED25F" w14:textId="527F6051" w:rsidR="00673312" w:rsidRPr="00673312" w:rsidRDefault="00D26966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4875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00 </w:t>
            </w:r>
            <w:r w:rsidR="00673312"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ryz</w:t>
            </w:r>
          </w:p>
        </w:tc>
        <w:tc>
          <w:tcPr>
            <w:tcW w:w="1276" w:type="dxa"/>
          </w:tcPr>
          <w:p w14:paraId="48C9557C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14:paraId="6EE1611E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noWrap/>
            <w:vAlign w:val="center"/>
            <w:hideMark/>
          </w:tcPr>
          <w:p w14:paraId="5757AB64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2" w:type="dxa"/>
            <w:noWrap/>
            <w:vAlign w:val="center"/>
            <w:hideMark/>
          </w:tcPr>
          <w:p w14:paraId="5956FFF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</w:tbl>
    <w:p w14:paraId="5DDDFF2C" w14:textId="77777777" w:rsidR="00673312" w:rsidRDefault="00673312" w:rsidP="00673312">
      <w:pPr>
        <w:pStyle w:val="Tekstpodstawowy"/>
        <w:spacing w:after="12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07869E3" w14:textId="7FC85E74" w:rsidR="00D173E9" w:rsidRPr="00D173E9" w:rsidRDefault="00D173E9" w:rsidP="00D173E9">
      <w:pPr>
        <w:spacing w:after="120"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Zamawiający przewiduje podzielnie zamówienia na </w:t>
      </w:r>
      <w:r w:rsidR="00D26966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 dostaw po 300 ryz każda. Termin każdej dostawy ustalony zostanie z wyprzedzeniem minimum 7 dni roboczych. 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</w:t>
      </w:r>
      <w:bookmarkStart w:id="2" w:name="_Hlk120040249"/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roboczych </w:t>
      </w:r>
      <w:bookmarkEnd w:id="2"/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licząc od dnia złożenia zamówienia. </w:t>
      </w:r>
    </w:p>
    <w:p w14:paraId="723FB10E" w14:textId="77777777" w:rsidR="00D173E9" w:rsidRPr="00673312" w:rsidRDefault="00D173E9" w:rsidP="00673312">
      <w:pPr>
        <w:pStyle w:val="Tekstpodstawowy"/>
        <w:spacing w:after="12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1EBB72" w14:textId="3C668F1A" w:rsidR="00B92280" w:rsidRPr="00274DC6" w:rsidRDefault="00EE1B00" w:rsidP="00EE1B00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274DC6">
        <w:rPr>
          <w:rFonts w:asciiTheme="minorHAnsi" w:hAnsiTheme="minorHAnsi" w:cstheme="minorHAnsi"/>
          <w:b/>
          <w:bCs/>
          <w:sz w:val="28"/>
          <w:szCs w:val="28"/>
        </w:rPr>
        <w:t xml:space="preserve">Część nr 2* – </w:t>
      </w:r>
      <w:r w:rsidR="009657B9" w:rsidRPr="00274DC6">
        <w:rPr>
          <w:rFonts w:asciiTheme="minorHAnsi" w:hAnsiTheme="minorHAnsi" w:cstheme="minorHAnsi"/>
          <w:b/>
          <w:bCs/>
          <w:sz w:val="28"/>
          <w:szCs w:val="28"/>
        </w:rPr>
        <w:t>Papier różny.</w:t>
      </w:r>
    </w:p>
    <w:p w14:paraId="43A0735A" w14:textId="77777777" w:rsidR="006525A4" w:rsidRDefault="006525A4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C976E37" w14:textId="77777777" w:rsidR="006525A4" w:rsidRPr="00752D84" w:rsidRDefault="006525A4" w:rsidP="006525A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586C1F20" w14:textId="77777777" w:rsidR="006525A4" w:rsidRPr="00D74C4C" w:rsidRDefault="006525A4" w:rsidP="006525A4">
      <w:pPr>
        <w:rPr>
          <w:rFonts w:asciiTheme="minorHAnsi" w:hAnsiTheme="minorHAnsi" w:cstheme="minorHAnsi"/>
          <w:sz w:val="22"/>
          <w:szCs w:val="22"/>
        </w:rPr>
      </w:pPr>
    </w:p>
    <w:p w14:paraId="46F3053D" w14:textId="6DE63021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netto: _________________ zł</w:t>
      </w:r>
    </w:p>
    <w:p w14:paraId="741CBD3D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D94C353" w14:textId="32D15D65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1F160BDD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BD1E66B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2E815523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2ABF762" w14:textId="77B03936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brutto: ________________ zł</w:t>
      </w:r>
    </w:p>
    <w:p w14:paraId="0A3E3203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F11548A" w14:textId="3E8FCB79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37CADD45" w14:textId="77777777" w:rsidR="006525A4" w:rsidRDefault="006525A4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2EA6B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A7F05A7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94BFA58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9E8B49D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F0B49F0" w14:textId="77777777" w:rsidR="009657B9" w:rsidRDefault="009657B9" w:rsidP="00EE1B00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tbl>
      <w:tblPr>
        <w:tblW w:w="912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552"/>
        <w:gridCol w:w="1244"/>
        <w:gridCol w:w="1244"/>
        <w:gridCol w:w="1492"/>
        <w:gridCol w:w="698"/>
        <w:gridCol w:w="1415"/>
      </w:tblGrid>
      <w:tr w:rsidR="009657B9" w:rsidRPr="00A44A0C" w14:paraId="19F5376A" w14:textId="77777777" w:rsidTr="00551665">
        <w:trPr>
          <w:trHeight w:val="518"/>
        </w:trPr>
        <w:tc>
          <w:tcPr>
            <w:tcW w:w="482" w:type="dxa"/>
            <w:vAlign w:val="center"/>
          </w:tcPr>
          <w:p w14:paraId="39A4613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2552" w:type="dxa"/>
            <w:vAlign w:val="center"/>
            <w:hideMark/>
          </w:tcPr>
          <w:p w14:paraId="7231FA74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i szczegółowy opis </w:t>
            </w:r>
          </w:p>
        </w:tc>
        <w:tc>
          <w:tcPr>
            <w:tcW w:w="1244" w:type="dxa"/>
          </w:tcPr>
          <w:p w14:paraId="026229EF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na 12 miesięcy</w:t>
            </w:r>
          </w:p>
        </w:tc>
        <w:tc>
          <w:tcPr>
            <w:tcW w:w="1244" w:type="dxa"/>
          </w:tcPr>
          <w:p w14:paraId="0AEF579F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</w:t>
            </w:r>
          </w:p>
          <w:p w14:paraId="1B011F2C" w14:textId="2D7DA85D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1 ryzy  [zł]</w:t>
            </w:r>
          </w:p>
        </w:tc>
        <w:tc>
          <w:tcPr>
            <w:tcW w:w="1492" w:type="dxa"/>
            <w:vAlign w:val="center"/>
            <w:hideMark/>
          </w:tcPr>
          <w:p w14:paraId="15158C22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Wartość netto </w:t>
            </w:r>
          </w:p>
          <w:p w14:paraId="76AD9E92" w14:textId="48B0D598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[zł]</w:t>
            </w:r>
          </w:p>
        </w:tc>
        <w:tc>
          <w:tcPr>
            <w:tcW w:w="698" w:type="dxa"/>
            <w:vAlign w:val="center"/>
            <w:hideMark/>
          </w:tcPr>
          <w:p w14:paraId="7DA941A8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VAT          [%]</w:t>
            </w:r>
          </w:p>
        </w:tc>
        <w:tc>
          <w:tcPr>
            <w:tcW w:w="1415" w:type="dxa"/>
            <w:vAlign w:val="center"/>
            <w:hideMark/>
          </w:tcPr>
          <w:p w14:paraId="6148C0F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brutto</w:t>
            </w:r>
          </w:p>
          <w:p w14:paraId="3F1EC195" w14:textId="42FF11F1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[zł]</w:t>
            </w:r>
          </w:p>
        </w:tc>
      </w:tr>
      <w:tr w:rsidR="009657B9" w:rsidRPr="00A44A0C" w14:paraId="7A11E128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6F5B9F84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552" w:type="dxa"/>
            <w:noWrap/>
            <w:vAlign w:val="center"/>
            <w:hideMark/>
          </w:tcPr>
          <w:p w14:paraId="29038C22" w14:textId="4C3BB12A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do recept  1/3</w:t>
            </w:r>
            <w:r w:rsidR="00287D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A4,</w:t>
            </w:r>
            <w:r w:rsidR="00287D44"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 papier do drukarek laserowych i atramentowych oraz kopiarek</w:t>
            </w:r>
            <w:r w:rsidR="00287D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gramatura 80g/m² +/- 2 ; biały,</w:t>
            </w:r>
            <w:r w:rsidR="00804AA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04AA8"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 ryza - 500 arkuszy</w:t>
            </w:r>
          </w:p>
        </w:tc>
        <w:tc>
          <w:tcPr>
            <w:tcW w:w="1244" w:type="dxa"/>
          </w:tcPr>
          <w:p w14:paraId="0823AD87" w14:textId="6CB33ACC" w:rsidR="009657B9" w:rsidRPr="009657B9" w:rsidRDefault="00DB172F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335D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="009657B9"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0 ryz </w:t>
            </w:r>
          </w:p>
        </w:tc>
        <w:tc>
          <w:tcPr>
            <w:tcW w:w="1244" w:type="dxa"/>
          </w:tcPr>
          <w:p w14:paraId="5BC4B7DB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noWrap/>
            <w:vAlign w:val="center"/>
            <w:hideMark/>
          </w:tcPr>
          <w:p w14:paraId="24CE460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8" w:type="dxa"/>
            <w:noWrap/>
            <w:vAlign w:val="center"/>
            <w:hideMark/>
          </w:tcPr>
          <w:p w14:paraId="1860F227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5" w:type="dxa"/>
            <w:noWrap/>
            <w:vAlign w:val="center"/>
            <w:hideMark/>
          </w:tcPr>
          <w:p w14:paraId="5A368ED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D84518" w:rsidRPr="00A44A0C" w14:paraId="60039A90" w14:textId="77777777" w:rsidTr="00551665">
        <w:trPr>
          <w:trHeight w:val="432"/>
        </w:trPr>
        <w:tc>
          <w:tcPr>
            <w:tcW w:w="482" w:type="dxa"/>
          </w:tcPr>
          <w:p w14:paraId="4FDA95BE" w14:textId="0AA16AC0" w:rsidR="00D84518" w:rsidRPr="009657B9" w:rsidRDefault="00335D91" w:rsidP="00D845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3" w:name="_Hlk151026676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D84518"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noWrap/>
          </w:tcPr>
          <w:p w14:paraId="0FAF8BFE" w14:textId="1A4F11A4" w:rsidR="00D84518" w:rsidRPr="009657B9" w:rsidRDefault="00D84518" w:rsidP="00D845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Papier ksero </w:t>
            </w:r>
            <w:r w:rsidR="002740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A5 (1/2 A4) Polspeed,</w:t>
            </w:r>
            <w:r w:rsidR="00274002" w:rsidRPr="00DB172F">
              <w:rPr>
                <w:b/>
                <w:bCs/>
                <w:color w:val="000000" w:themeColor="text1"/>
                <w:sz w:val="22"/>
                <w:szCs w:val="22"/>
              </w:rPr>
              <w:t xml:space="preserve"> papier do drukarek laserowych i atramentowych oraz kopiarek</w:t>
            </w:r>
            <w:r w:rsidR="00274002">
              <w:rPr>
                <w:b/>
                <w:bCs/>
                <w:color w:val="000000" w:themeColor="text1"/>
                <w:sz w:val="22"/>
                <w:szCs w:val="22"/>
              </w:rPr>
              <w:t>,</w:t>
            </w:r>
            <w:r w:rsidR="002740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kolor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biały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</w:t>
            </w:r>
            <w:r w:rsidR="002740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75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g/m²</w:t>
            </w:r>
            <w:r w:rsidR="002740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04AA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 ryza -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500 arkuszy</w:t>
            </w:r>
          </w:p>
        </w:tc>
        <w:tc>
          <w:tcPr>
            <w:tcW w:w="1244" w:type="dxa"/>
          </w:tcPr>
          <w:p w14:paraId="5C9A4D50" w14:textId="2D62AE2D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335D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</w:t>
            </w:r>
          </w:p>
        </w:tc>
        <w:tc>
          <w:tcPr>
            <w:tcW w:w="1244" w:type="dxa"/>
          </w:tcPr>
          <w:p w14:paraId="2694DF30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noWrap/>
            <w:vAlign w:val="center"/>
          </w:tcPr>
          <w:p w14:paraId="38430835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noWrap/>
            <w:vAlign w:val="center"/>
          </w:tcPr>
          <w:p w14:paraId="7E9EB5F0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noWrap/>
            <w:vAlign w:val="center"/>
          </w:tcPr>
          <w:p w14:paraId="29B6AC7A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3"/>
      <w:tr w:rsidR="00D84518" w:rsidRPr="00174209" w14:paraId="3E8CF174" w14:textId="77777777" w:rsidTr="00A94C87">
        <w:trPr>
          <w:trHeight w:val="432"/>
        </w:trPr>
        <w:tc>
          <w:tcPr>
            <w:tcW w:w="5522" w:type="dxa"/>
            <w:gridSpan w:val="4"/>
            <w:vAlign w:val="center"/>
          </w:tcPr>
          <w:p w14:paraId="054D62C7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492" w:type="dxa"/>
            <w:noWrap/>
            <w:vAlign w:val="center"/>
          </w:tcPr>
          <w:p w14:paraId="04D32551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808080" w:themeFill="background1" w:themeFillShade="80"/>
            <w:noWrap/>
            <w:vAlign w:val="center"/>
          </w:tcPr>
          <w:p w14:paraId="334B50AB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color w:val="C45911" w:themeColor="accent2" w:themeShade="BF"/>
                <w:sz w:val="22"/>
                <w:szCs w:val="22"/>
              </w:rPr>
            </w:pPr>
          </w:p>
        </w:tc>
        <w:tc>
          <w:tcPr>
            <w:tcW w:w="1415" w:type="dxa"/>
            <w:noWrap/>
            <w:vAlign w:val="center"/>
          </w:tcPr>
          <w:p w14:paraId="6B628B75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388FED2" w14:textId="77777777" w:rsidR="009657B9" w:rsidRPr="00D74C4C" w:rsidRDefault="009657B9" w:rsidP="00EE1B00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4CE738F8" w14:textId="132DA90C" w:rsidR="00EE1B00" w:rsidRDefault="00760A1C" w:rsidP="00551665">
      <w:pPr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Zamawiający przewiduje </w:t>
      </w:r>
      <w:r w:rsidR="0000454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proporcjonalne </w:t>
      </w: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>podzielnie zamówienia na</w:t>
      </w:r>
      <w:r w:rsidR="0000454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ma</w:t>
      </w:r>
      <w:r w:rsidR="0055166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ksymalnie </w:t>
      </w:r>
      <w:r w:rsidR="00335D91">
        <w:rPr>
          <w:rFonts w:asciiTheme="minorHAnsi" w:hAnsiTheme="minorHAnsi" w:cstheme="minorHAnsi"/>
          <w:b/>
          <w:sz w:val="22"/>
          <w:szCs w:val="22"/>
          <w:lang w:eastAsia="ar-SA"/>
        </w:rPr>
        <w:t>5</w:t>
      </w: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dostaw. Termin każdej dostawy ustalony zostanie z wyprzedzeniem minimum 7 dni roboczych. Dostawę przedmiotu zamówienia do Magazynu  SPZOZ  w Tomaszowie Lubelskim przy Alejach Grunwaldzkich 1</w:t>
      </w:r>
      <w:r w:rsidR="00BA3BD5">
        <w:rPr>
          <w:rFonts w:asciiTheme="minorHAnsi" w:hAnsiTheme="minorHAnsi" w:cstheme="minorHAnsi"/>
          <w:b/>
          <w:sz w:val="22"/>
          <w:szCs w:val="22"/>
          <w:lang w:eastAsia="ar-SA"/>
        </w:rPr>
        <w:t>,</w:t>
      </w: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zapewnia Wykonawca, ponosząc koszty i ryzyko transportu. W razie reklamacji jakościowych i ilościowych Wykonawca będzie je uwzględniał na swój koszt w ciągu 7 dni licząc od daty zgłoszenia reklamacji. Dostawa nastąpi nie później niż w terminie 7 dni roboczych licząc od dnia złożenia zamówienia.</w:t>
      </w:r>
    </w:p>
    <w:p w14:paraId="405F04E5" w14:textId="77777777" w:rsidR="00760A1C" w:rsidRPr="00D74C4C" w:rsidRDefault="00760A1C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18A8FCC" w14:textId="778145CA" w:rsidR="00EE1B00" w:rsidRPr="00D74C4C" w:rsidRDefault="00EE1B00" w:rsidP="00EE1B00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*UWAGA: Wykonawca wypełnia tylko t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e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częś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ci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do któr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ych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składa ofertę. </w:t>
      </w: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5491F0E6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68612D9" w14:textId="1E4C99C5" w:rsidR="00E45D6C" w:rsidRDefault="003A486B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 w:rsidRPr="00E45D6C">
        <w:rPr>
          <w:rFonts w:cstheme="minorHAnsi"/>
        </w:rPr>
        <w:t>_____________________________</w:t>
      </w:r>
    </w:p>
    <w:p w14:paraId="40133E35" w14:textId="55BF1A8E" w:rsidR="00E45D6C" w:rsidRDefault="00E45D6C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>
        <w:rPr>
          <w:rFonts w:cstheme="minorHAnsi"/>
        </w:rPr>
        <w:t>_____________________________</w:t>
      </w:r>
    </w:p>
    <w:p w14:paraId="0A430DAB" w14:textId="36CB4D29" w:rsidR="00E45D6C" w:rsidRPr="00E45D6C" w:rsidRDefault="00E45D6C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>
        <w:rPr>
          <w:rFonts w:cstheme="minorHAnsi"/>
        </w:rPr>
        <w:t>_____________________________</w:t>
      </w:r>
    </w:p>
    <w:p w14:paraId="300DCDB3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020C860B" w14:textId="77777777" w:rsidR="00E45D6C" w:rsidRPr="00D74C4C" w:rsidRDefault="00E45D6C" w:rsidP="00E45D6C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45D6C" w:rsidRPr="00D74C4C" w14:paraId="0DB42D09" w14:textId="77777777" w:rsidTr="00102DAB">
        <w:tc>
          <w:tcPr>
            <w:tcW w:w="9633" w:type="dxa"/>
            <w:shd w:val="clear" w:color="auto" w:fill="D9D9D9"/>
          </w:tcPr>
          <w:p w14:paraId="0C97BFB5" w14:textId="77777777" w:rsidR="00E45D6C" w:rsidRPr="00E45D6C" w:rsidRDefault="00E45D6C" w:rsidP="00E45D6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KLAUZULA INFORMACYJNA</w:t>
            </w:r>
          </w:p>
          <w:p w14:paraId="34A23C86" w14:textId="77777777" w:rsidR="00E45D6C" w:rsidRPr="00E45D6C" w:rsidRDefault="00E45D6C" w:rsidP="00E45D6C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</w:t>
            </w: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ab/>
              <w:t>W CELU ZWIĄZANYM Z POSTEPOWANIEM O UDZIELENIE ZAMÓWIENIA PUBLICZNEGO</w:t>
            </w:r>
          </w:p>
          <w:p w14:paraId="63715419" w14:textId="77777777" w:rsidR="00E45D6C" w:rsidRPr="00D74C4C" w:rsidRDefault="00E45D6C" w:rsidP="00E45D6C">
            <w:pPr>
              <w:tabs>
                <w:tab w:val="num" w:pos="900"/>
              </w:tabs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3B28FD7E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23623859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083DCD66" w14:textId="77777777" w:rsidR="00E45D6C" w:rsidRPr="00E45D6C" w:rsidRDefault="00E45D6C" w:rsidP="00E45D6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Zgodnie z Art. 13 </w:t>
      </w:r>
      <w:r w:rsidRPr="00E45D6C">
        <w:rPr>
          <w:rFonts w:asciiTheme="minorHAnsi" w:hAnsiTheme="minorHAnsi" w:cstheme="minorHAnsi"/>
          <w:b/>
          <w:bCs/>
          <w:color w:val="000000"/>
          <w:sz w:val="22"/>
          <w:szCs w:val="22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5FD802C" w14:textId="77777777" w:rsidR="00E45D6C" w:rsidRPr="00E45D6C" w:rsidRDefault="00E45D6C" w:rsidP="00E45D6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92AE1B7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</w:rPr>
        <w:t>Dane Administratora Danych Osobowych.</w:t>
      </w:r>
    </w:p>
    <w:p w14:paraId="6D21F920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bCs/>
          <w:color w:val="000000"/>
          <w:shd w:val="clear" w:color="auto" w:fill="FFFFFF"/>
        </w:rPr>
      </w:pPr>
      <w:r w:rsidRPr="00E45D6C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E45D6C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E45D6C">
        <w:rPr>
          <w:rFonts w:cstheme="minorHAnsi"/>
          <w:bCs/>
          <w:color w:val="00000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4B5F440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Dane kontaktowe administratora danych osobowych oraz inspektora ochrony danych.</w:t>
      </w:r>
    </w:p>
    <w:p w14:paraId="20C27147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  <w:shd w:val="clear" w:color="auto" w:fill="FFFFFF"/>
        </w:rPr>
      </w:pPr>
      <w:r w:rsidRPr="00E45D6C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E45D6C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E45D6C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E45D6C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Pr="00E45D6C">
        <w:rPr>
          <w:rFonts w:cstheme="minorHAnsi"/>
          <w:color w:val="000000"/>
          <w:shd w:val="clear" w:color="auto" w:fill="FFFFFF"/>
        </w:rPr>
        <w:t xml:space="preserve">lub telefonicznie pod numerem informacji </w:t>
      </w:r>
      <w:r w:rsidRPr="00E45D6C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E45D6C">
        <w:rPr>
          <w:rFonts w:cstheme="minorHAnsi"/>
          <w:color w:val="000000"/>
          <w:shd w:val="clear" w:color="auto" w:fill="FFFFFF"/>
        </w:rPr>
        <w:t xml:space="preserve">  lub pisemnie na adres siedziby administratora.</w:t>
      </w:r>
    </w:p>
    <w:p w14:paraId="5E80805E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  <w:shd w:val="clear" w:color="auto" w:fill="FFFFFF"/>
        </w:rPr>
      </w:pPr>
      <w:r w:rsidRPr="00E45D6C">
        <w:rPr>
          <w:rFonts w:cstheme="minorHAnsi"/>
          <w:color w:val="00000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 w:rsidRPr="00E45D6C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E45D6C">
        <w:rPr>
          <w:rFonts w:cstheme="minorHAnsi"/>
          <w:color w:val="00000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2C96C3F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</w:rPr>
        <w:t>Źródło danych</w:t>
      </w:r>
    </w:p>
    <w:p w14:paraId="044A550D" w14:textId="77777777" w:rsidR="00E45D6C" w:rsidRPr="00E45D6C" w:rsidRDefault="00E45D6C" w:rsidP="00E45D6C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  <w:color w:val="000000"/>
          <w:lang w:val="de-DE"/>
        </w:rPr>
      </w:pPr>
      <w:r w:rsidRPr="00E45D6C">
        <w:rPr>
          <w:rFonts w:cstheme="minorHAnsi"/>
        </w:rPr>
        <w:t>Obowiązek podania przez Panią/Pana danych osobowych bezpośrednio Pani/Pana dotyczących jest wymogiem ustawowym określonym w przepisach ustawy Pzp. związanych z udziałem w postępowaniu o udzielenie zamówienia publicznego, dane podawane w momencie przesłania oferty lub nawiązania komunikacji w związku z podjęciem działań przed zawarciem umowy z administratorem danych lub w ramach jej wykonania.</w:t>
      </w:r>
      <w:r w:rsidRPr="00E45D6C">
        <w:rPr>
          <w:rFonts w:cstheme="minorHAnsi"/>
          <w:color w:val="000000"/>
        </w:rPr>
        <w:t xml:space="preserve"> </w:t>
      </w:r>
      <w:r w:rsidRPr="00E45D6C">
        <w:rPr>
          <w:rFonts w:cstheme="minorHAnsi"/>
        </w:rPr>
        <w:t>Konsekwencje nie podania określonych danych wynikają z ustawy Pzp.</w:t>
      </w:r>
    </w:p>
    <w:p w14:paraId="32AD94F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Zakres przetwarzania danych osobowych.</w:t>
      </w:r>
    </w:p>
    <w:p w14:paraId="48398066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Do realizacji podanych poniżej celów będziemy przetwarzać Pani/Pana dane osobowe </w:t>
      </w:r>
      <w:r w:rsidRPr="00E45D6C">
        <w:rPr>
          <w:rFonts w:asciiTheme="minorHAnsi" w:hAnsiTheme="minorHAnsi" w:cstheme="minorHAnsi"/>
          <w:b/>
          <w:bCs/>
          <w:sz w:val="22"/>
          <w:szCs w:val="22"/>
        </w:rPr>
        <w:t xml:space="preserve">przez Sekcję Zaopatrzenia i Zamówień Publicznych </w:t>
      </w:r>
      <w:r w:rsidRPr="00E45D6C">
        <w:rPr>
          <w:rFonts w:asciiTheme="minorHAnsi" w:hAnsiTheme="minorHAnsi" w:cstheme="minorHAnsi"/>
          <w:sz w:val="22"/>
          <w:szCs w:val="22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60FF931F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bCs/>
          <w:color w:val="000000"/>
        </w:rPr>
        <w:t>Cel przetwarzania oraz podstawa prawna.</w:t>
      </w:r>
    </w:p>
    <w:p w14:paraId="47BBE820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- Pani/Pana dane osobowe przetwarzane będą w celu związanym z postępowaniem o udzielenie zamówienia publicznego na: </w:t>
      </w:r>
    </w:p>
    <w:p w14:paraId="0EC4E1A1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32109456" w14:textId="77777777" w:rsidR="00E45D6C" w:rsidRPr="00E45D6C" w:rsidRDefault="00E45D6C" w:rsidP="00E45D6C">
      <w:pPr>
        <w:widowControl w:val="0"/>
        <w:suppressAutoHyphens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4" w:name="_Hlk129765406"/>
      <w:r w:rsidRPr="00E45D6C">
        <w:rPr>
          <w:rFonts w:asciiTheme="minorHAnsi" w:hAnsiTheme="minorHAnsi" w:cstheme="minorHAnsi"/>
          <w:sz w:val="22"/>
          <w:szCs w:val="22"/>
        </w:rPr>
        <w:t xml:space="preserve">Nazwa zamówienia: </w:t>
      </w:r>
      <w:r w:rsidRPr="00E45D6C">
        <w:rPr>
          <w:rFonts w:asciiTheme="minorHAnsi" w:hAnsiTheme="minorHAnsi" w:cstheme="minorHAnsi"/>
          <w:b/>
          <w:sz w:val="22"/>
          <w:szCs w:val="22"/>
        </w:rPr>
        <w:t>„Sukcesywne dostawy papieru do drukowania przez okres 12 miesięcy.”</w:t>
      </w:r>
    </w:p>
    <w:p w14:paraId="41177F95" w14:textId="77777777" w:rsidR="00E45D6C" w:rsidRPr="00E45D6C" w:rsidRDefault="00E45D6C" w:rsidP="00E45D6C">
      <w:pPr>
        <w:widowControl w:val="0"/>
        <w:suppressAutoHyphens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Numer sprawy: </w:t>
      </w:r>
      <w:bookmarkStart w:id="5" w:name="_Hlk130893562"/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SZZ.251.74.2025.R</w:t>
      </w:r>
      <w:bookmarkEnd w:id="5"/>
    </w:p>
    <w:bookmarkEnd w:id="4"/>
    <w:p w14:paraId="3D8656E3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65C0218C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lastRenderedPageBreak/>
        <w:t>- Podjęcia działań zmierzających do zawarcia i wykonania umowy zawartej z administratorem danych.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 xml:space="preserve"> Podstawa prawna: </w:t>
      </w:r>
      <w:r w:rsidRPr="00E45D6C">
        <w:rPr>
          <w:rFonts w:asciiTheme="minorHAnsi" w:hAnsiTheme="minorHAnsi" w:cstheme="minorHAnsi"/>
          <w:sz w:val="22"/>
          <w:szCs w:val="22"/>
        </w:rPr>
        <w:t>art. 6 ust. 1 lit. b RODO;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6D3E4F5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- Realizacja przez administratora danych obowiązków wynikających z prawa zamówień publicznych. 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 xml:space="preserve">Podstawa prawna: </w:t>
      </w:r>
      <w:r w:rsidRPr="00E45D6C">
        <w:rPr>
          <w:rFonts w:asciiTheme="minorHAnsi" w:hAnsiTheme="minorHAnsi" w:cstheme="minorHAnsi"/>
          <w:sz w:val="22"/>
          <w:szCs w:val="22"/>
        </w:rPr>
        <w:t>art. 6 ust. 1 lit. c RODO w zw. z ustawą z dnia 29 stycznia 2004 r. Prawo Zamówień Publicznych;</w:t>
      </w:r>
    </w:p>
    <w:p w14:paraId="5A035076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Okres przechowywania danych</w:t>
      </w:r>
      <w:r w:rsidRPr="00E45D6C">
        <w:rPr>
          <w:rFonts w:cstheme="minorHAnsi"/>
          <w:b/>
          <w:bCs/>
          <w:color w:val="000000"/>
        </w:rPr>
        <w:t>.</w:t>
      </w:r>
    </w:p>
    <w:p w14:paraId="4C32A751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lang w:eastAsia="pl-PL"/>
        </w:rPr>
        <w:t xml:space="preserve">- Dane osobowe będą przechowywane, zgodnie z art. 78 ust. 1 ustawy Pzp, przez </w:t>
      </w:r>
      <w:r w:rsidRPr="00E45D6C">
        <w:rPr>
          <w:rFonts w:cstheme="minorHAnsi"/>
          <w:b/>
          <w:lang w:eastAsia="pl-PL"/>
        </w:rPr>
        <w:t>okres 4 lat</w:t>
      </w:r>
      <w:r w:rsidRPr="00E45D6C">
        <w:rPr>
          <w:rFonts w:cstheme="minorHAnsi"/>
          <w:lang w:eastAsia="pl-PL"/>
        </w:rPr>
        <w:t xml:space="preserve"> od dnia zakończenia postępowania o udzielenie zamówienia, a jeżeli czas trwania umowy przekracza 4 lata, okres ten obejmuje cały czas trwania umowy.</w:t>
      </w:r>
    </w:p>
    <w:p w14:paraId="4E49B035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Odbiorcy danych</w:t>
      </w:r>
    </w:p>
    <w:p w14:paraId="7BF9BCAA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36C7B6AD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</w:t>
      </w:r>
      <w:r w:rsidRPr="00E45D6C">
        <w:rPr>
          <w:rFonts w:cstheme="minorHAnsi"/>
        </w:rPr>
        <w:t>Pani/Pana dane osobowe mogą zostać ujawnione podmiotom, które świadczą na rzecz administratora danych: usługi IT;</w:t>
      </w:r>
      <w:r w:rsidRPr="00E45D6C">
        <w:rPr>
          <w:rFonts w:cstheme="minorHAnsi"/>
          <w:color w:val="000000"/>
        </w:rPr>
        <w:t xml:space="preserve">  </w:t>
      </w:r>
    </w:p>
    <w:p w14:paraId="26B7DA80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Pani/Pana dane osobowe mogą być udostępnione osobom lub podmiotom którym zostanie udostępniona dokumentacja  w oparciu o art. 18 oraz 74 ust. 3 ustawy </w:t>
      </w:r>
      <w:r w:rsidRPr="00E45D6C">
        <w:rPr>
          <w:rFonts w:cstheme="minorHAnsi"/>
        </w:rPr>
        <w:t xml:space="preserve">z dnia 29 stycznia 2004 r. Prawo Zamówień Publicznych </w:t>
      </w:r>
      <w:r w:rsidRPr="00E45D6C">
        <w:rPr>
          <w:rFonts w:cstheme="minorHAnsi"/>
          <w:color w:val="000000"/>
        </w:rPr>
        <w:t>(Dz. U 2017 poz. 1579)</w:t>
      </w:r>
      <w:r w:rsidRPr="00E45D6C">
        <w:rPr>
          <w:rFonts w:cstheme="minorHAnsi"/>
        </w:rPr>
        <w:t>.</w:t>
      </w:r>
      <w:r w:rsidRPr="00E45D6C">
        <w:rPr>
          <w:rFonts w:cstheme="minorHAnsi"/>
          <w:color w:val="000000"/>
        </w:rPr>
        <w:t xml:space="preserve"> </w:t>
      </w:r>
    </w:p>
    <w:p w14:paraId="76461732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Przekazywanie danych poza EOG.</w:t>
      </w:r>
    </w:p>
    <w:p w14:paraId="79F4C9EE" w14:textId="77777777" w:rsidR="00E45D6C" w:rsidRPr="00E45D6C" w:rsidRDefault="00E45D6C" w:rsidP="00E45D6C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</w:rPr>
      </w:pPr>
      <w:r w:rsidRPr="00E45D6C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3EF39789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Prawa osoby której dane dotyczą.</w:t>
      </w:r>
    </w:p>
    <w:p w14:paraId="22094826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5921AA6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b/>
          <w:color w:val="000000"/>
        </w:rPr>
        <w:t>Informacja o dobrowolności podania danych.</w:t>
      </w:r>
    </w:p>
    <w:p w14:paraId="7B940284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Podanie danych osobowych jest dobrowolne, jednak bez podania przez Pana/Panią danych nie będziemy mogli zawrzeć umowy.</w:t>
      </w:r>
    </w:p>
    <w:p w14:paraId="783189DF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Informacje o zautomatyzowanym podejmowaniu decyzji.</w:t>
      </w:r>
    </w:p>
    <w:p w14:paraId="1F831D09" w14:textId="77777777" w:rsidR="00E45D6C" w:rsidRPr="00E45D6C" w:rsidRDefault="00E45D6C" w:rsidP="00E45D6C">
      <w:pPr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color w:val="000000"/>
          <w:sz w:val="22"/>
          <w:szCs w:val="22"/>
        </w:rPr>
        <w:t>Pani/Pana dane osobowe nie będą wykorzystywane do zautomatyzowanego podejmowania decyzji ( art. 22 RODO).</w:t>
      </w:r>
    </w:p>
    <w:p w14:paraId="03FDA0D7" w14:textId="77777777" w:rsidR="00E45D6C" w:rsidRPr="00E45D6C" w:rsidRDefault="00E45D6C" w:rsidP="00E45D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40FFEEB" w14:textId="77777777" w:rsidR="00E45D6C" w:rsidRPr="00E45D6C" w:rsidRDefault="00E45D6C" w:rsidP="00E45D6C">
      <w:pPr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Oświadczam, że zapoznałam/em się z klauzulą informacyjną dnia……………………………</w:t>
      </w:r>
    </w:p>
    <w:p w14:paraId="64B35AA8" w14:textId="77777777" w:rsidR="00E45D6C" w:rsidRPr="00E45D6C" w:rsidRDefault="00E45D6C" w:rsidP="00E45D6C">
      <w:pPr>
        <w:ind w:left="4956" w:firstLine="708"/>
        <w:rPr>
          <w:rFonts w:asciiTheme="minorHAnsi" w:hAnsiTheme="minorHAnsi" w:cstheme="minorHAnsi"/>
          <w:sz w:val="22"/>
          <w:szCs w:val="22"/>
        </w:rPr>
      </w:pPr>
    </w:p>
    <w:p w14:paraId="4FA9BE57" w14:textId="77777777" w:rsidR="00E45D6C" w:rsidRPr="00E45D6C" w:rsidRDefault="00E45D6C" w:rsidP="00E45D6C">
      <w:pPr>
        <w:ind w:left="4956" w:firstLine="708"/>
        <w:rPr>
          <w:rFonts w:asciiTheme="minorHAnsi" w:hAnsiTheme="minorHAnsi" w:cstheme="minorHAnsi"/>
          <w:sz w:val="22"/>
          <w:szCs w:val="22"/>
        </w:rPr>
      </w:pPr>
    </w:p>
    <w:p w14:paraId="3DF7EB3E" w14:textId="77777777" w:rsidR="00E45D6C" w:rsidRPr="00E45D6C" w:rsidRDefault="00E45D6C" w:rsidP="00E45D6C">
      <w:pPr>
        <w:ind w:left="4956" w:firstLine="708"/>
        <w:rPr>
          <w:rFonts w:asciiTheme="minorHAnsi" w:hAnsiTheme="minorHAnsi" w:cstheme="minorHAnsi"/>
          <w:sz w:val="22"/>
          <w:szCs w:val="22"/>
        </w:rPr>
      </w:pPr>
    </w:p>
    <w:p w14:paraId="6832E86A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3AD720C6" w14:textId="77777777" w:rsidR="00E45D6C" w:rsidRP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6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7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6"/>
      <w:bookmarkEnd w:id="7"/>
    </w:p>
    <w:sectPr w:rsidR="003A486B" w:rsidRPr="00A02997" w:rsidSect="00752D8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0317" w14:textId="77777777" w:rsidR="00884605" w:rsidRDefault="00884605">
      <w:r>
        <w:separator/>
      </w:r>
    </w:p>
  </w:endnote>
  <w:endnote w:type="continuationSeparator" w:id="0">
    <w:p w14:paraId="7F0C6C31" w14:textId="77777777" w:rsidR="00884605" w:rsidRDefault="0088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5B1FB" w14:textId="77777777" w:rsidR="00884605" w:rsidRDefault="00884605">
      <w:r>
        <w:separator/>
      </w:r>
    </w:p>
  </w:footnote>
  <w:footnote w:type="continuationSeparator" w:id="0">
    <w:p w14:paraId="06658245" w14:textId="77777777" w:rsidR="00884605" w:rsidRDefault="00884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972CF1"/>
    <w:multiLevelType w:val="hybridMultilevel"/>
    <w:tmpl w:val="85BE7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4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7"/>
  </w:num>
  <w:num w:numId="2" w16cid:durableId="220334392">
    <w:abstractNumId w:val="5"/>
  </w:num>
  <w:num w:numId="3" w16cid:durableId="835073326">
    <w:abstractNumId w:val="9"/>
  </w:num>
  <w:num w:numId="4" w16cid:durableId="18492950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4"/>
  </w:num>
  <w:num w:numId="10" w16cid:durableId="1694306704">
    <w:abstractNumId w:val="10"/>
  </w:num>
  <w:num w:numId="11" w16cid:durableId="522013198">
    <w:abstractNumId w:val="2"/>
  </w:num>
  <w:num w:numId="12" w16cid:durableId="3477594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4543"/>
    <w:rsid w:val="000069E4"/>
    <w:rsid w:val="00021C63"/>
    <w:rsid w:val="000243BE"/>
    <w:rsid w:val="000624E8"/>
    <w:rsid w:val="00082760"/>
    <w:rsid w:val="000B5A0B"/>
    <w:rsid w:val="000B6E29"/>
    <w:rsid w:val="00101574"/>
    <w:rsid w:val="00103693"/>
    <w:rsid w:val="00112312"/>
    <w:rsid w:val="00156187"/>
    <w:rsid w:val="001639D3"/>
    <w:rsid w:val="001712B2"/>
    <w:rsid w:val="00174A1A"/>
    <w:rsid w:val="00176B4B"/>
    <w:rsid w:val="00176D16"/>
    <w:rsid w:val="0018073B"/>
    <w:rsid w:val="00186862"/>
    <w:rsid w:val="00192A3A"/>
    <w:rsid w:val="001C34E2"/>
    <w:rsid w:val="001C6B63"/>
    <w:rsid w:val="001E642D"/>
    <w:rsid w:val="00270FA1"/>
    <w:rsid w:val="00274002"/>
    <w:rsid w:val="00274DC6"/>
    <w:rsid w:val="00277F76"/>
    <w:rsid w:val="00287D44"/>
    <w:rsid w:val="002E263C"/>
    <w:rsid w:val="003017A7"/>
    <w:rsid w:val="003023E4"/>
    <w:rsid w:val="00326E9E"/>
    <w:rsid w:val="003308E0"/>
    <w:rsid w:val="00335D91"/>
    <w:rsid w:val="0035042D"/>
    <w:rsid w:val="0035092E"/>
    <w:rsid w:val="00360589"/>
    <w:rsid w:val="00361D31"/>
    <w:rsid w:val="00367302"/>
    <w:rsid w:val="00373E7E"/>
    <w:rsid w:val="00390936"/>
    <w:rsid w:val="003A1D4D"/>
    <w:rsid w:val="003A486B"/>
    <w:rsid w:val="003E7C61"/>
    <w:rsid w:val="0041499F"/>
    <w:rsid w:val="0042604A"/>
    <w:rsid w:val="00432A51"/>
    <w:rsid w:val="00433E86"/>
    <w:rsid w:val="004427C2"/>
    <w:rsid w:val="004749FC"/>
    <w:rsid w:val="00487526"/>
    <w:rsid w:val="004B70C4"/>
    <w:rsid w:val="004E4B6B"/>
    <w:rsid w:val="004E52C5"/>
    <w:rsid w:val="00514519"/>
    <w:rsid w:val="00526184"/>
    <w:rsid w:val="00527458"/>
    <w:rsid w:val="00551665"/>
    <w:rsid w:val="00561CD7"/>
    <w:rsid w:val="005763E3"/>
    <w:rsid w:val="005A27DF"/>
    <w:rsid w:val="005A44D3"/>
    <w:rsid w:val="005A5336"/>
    <w:rsid w:val="005B0B09"/>
    <w:rsid w:val="005C0D28"/>
    <w:rsid w:val="006354ED"/>
    <w:rsid w:val="006525A4"/>
    <w:rsid w:val="00673312"/>
    <w:rsid w:val="0068247E"/>
    <w:rsid w:val="006878F7"/>
    <w:rsid w:val="006C7127"/>
    <w:rsid w:val="006F686F"/>
    <w:rsid w:val="0071202F"/>
    <w:rsid w:val="00752D84"/>
    <w:rsid w:val="0075683C"/>
    <w:rsid w:val="00760A1C"/>
    <w:rsid w:val="00766FE2"/>
    <w:rsid w:val="00784E46"/>
    <w:rsid w:val="0079772E"/>
    <w:rsid w:val="007C31EA"/>
    <w:rsid w:val="007E7A97"/>
    <w:rsid w:val="007F2708"/>
    <w:rsid w:val="00804AA8"/>
    <w:rsid w:val="00820C2B"/>
    <w:rsid w:val="00884605"/>
    <w:rsid w:val="008B77B7"/>
    <w:rsid w:val="008C6E5A"/>
    <w:rsid w:val="008E7BB6"/>
    <w:rsid w:val="009657B9"/>
    <w:rsid w:val="00975BCE"/>
    <w:rsid w:val="00981BF4"/>
    <w:rsid w:val="0098311B"/>
    <w:rsid w:val="0098335F"/>
    <w:rsid w:val="00992EC0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7062C"/>
    <w:rsid w:val="00A90BAB"/>
    <w:rsid w:val="00AA4C18"/>
    <w:rsid w:val="00AB1229"/>
    <w:rsid w:val="00AD17AA"/>
    <w:rsid w:val="00AD1EA8"/>
    <w:rsid w:val="00AD39DB"/>
    <w:rsid w:val="00AD6345"/>
    <w:rsid w:val="00B73596"/>
    <w:rsid w:val="00B917B1"/>
    <w:rsid w:val="00B92280"/>
    <w:rsid w:val="00B93A2E"/>
    <w:rsid w:val="00BA3BD5"/>
    <w:rsid w:val="00BE5B02"/>
    <w:rsid w:val="00C17A8D"/>
    <w:rsid w:val="00C25CAD"/>
    <w:rsid w:val="00C31605"/>
    <w:rsid w:val="00C36285"/>
    <w:rsid w:val="00C46C89"/>
    <w:rsid w:val="00C47E88"/>
    <w:rsid w:val="00C5759C"/>
    <w:rsid w:val="00C84F19"/>
    <w:rsid w:val="00C9554B"/>
    <w:rsid w:val="00C95EA1"/>
    <w:rsid w:val="00CE16D3"/>
    <w:rsid w:val="00CE74BD"/>
    <w:rsid w:val="00D10567"/>
    <w:rsid w:val="00D173E9"/>
    <w:rsid w:val="00D26966"/>
    <w:rsid w:val="00D62C78"/>
    <w:rsid w:val="00D74C4C"/>
    <w:rsid w:val="00D7684E"/>
    <w:rsid w:val="00D84518"/>
    <w:rsid w:val="00DA62E5"/>
    <w:rsid w:val="00DB172F"/>
    <w:rsid w:val="00E13FF0"/>
    <w:rsid w:val="00E2452F"/>
    <w:rsid w:val="00E301E8"/>
    <w:rsid w:val="00E45D6C"/>
    <w:rsid w:val="00E46791"/>
    <w:rsid w:val="00E65CAF"/>
    <w:rsid w:val="00E83D3F"/>
    <w:rsid w:val="00E94BFA"/>
    <w:rsid w:val="00EB38D9"/>
    <w:rsid w:val="00EE1B00"/>
    <w:rsid w:val="00EE5D76"/>
    <w:rsid w:val="00EF4A84"/>
    <w:rsid w:val="00F30BFE"/>
    <w:rsid w:val="00F77BF4"/>
    <w:rsid w:val="00FC0DBE"/>
    <w:rsid w:val="00FD06B1"/>
    <w:rsid w:val="00FD69B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84E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73312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331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784E4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1482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8</cp:revision>
  <cp:lastPrinted>2023-03-28T10:14:00Z</cp:lastPrinted>
  <dcterms:created xsi:type="dcterms:W3CDTF">2025-11-06T07:44:00Z</dcterms:created>
  <dcterms:modified xsi:type="dcterms:W3CDTF">2025-11-14T12:11:00Z</dcterms:modified>
</cp:coreProperties>
</file>