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tblpX="36" w:tblpY="1"/>
        <w:tblOverlap w:val="never"/>
        <w:tblW w:w="9747" w:type="dxa"/>
        <w:tblBorders>
          <w:bottom w:val="single" w:sz="12" w:space="0" w:color="auto"/>
        </w:tblBorders>
        <w:tblLook w:val="01E0" w:firstRow="1" w:lastRow="1" w:firstColumn="1" w:lastColumn="1" w:noHBand="0" w:noVBand="0"/>
      </w:tblPr>
      <w:tblGrid>
        <w:gridCol w:w="1307"/>
        <w:gridCol w:w="6314"/>
        <w:gridCol w:w="2126"/>
      </w:tblGrid>
      <w:tr w:rsidR="00892AC0" w:rsidRPr="003D39CD" w14:paraId="0BE66439" w14:textId="77777777">
        <w:trPr>
          <w:cantSplit/>
          <w:trHeight w:val="295"/>
        </w:trPr>
        <w:tc>
          <w:tcPr>
            <w:tcW w:w="1307" w:type="dxa"/>
            <w:vMerge w:val="restart"/>
            <w:vAlign w:val="center"/>
          </w:tcPr>
          <w:p w14:paraId="4E537F13" w14:textId="1963B092" w:rsidR="00892AC0" w:rsidRPr="003D39CD" w:rsidRDefault="005C0DF7">
            <w:pPr>
              <w:rPr>
                <w:rFonts w:ascii="Calibri" w:hAnsi="Calibri" w:cs="Calibri"/>
                <w:sz w:val="20"/>
                <w:szCs w:val="20"/>
              </w:rPr>
            </w:pPr>
            <w:r w:rsidRPr="003D39CD">
              <w:rPr>
                <w:rFonts w:ascii="Calibri" w:hAnsi="Calibri" w:cs="Calibri"/>
                <w:noProof/>
                <w:sz w:val="20"/>
                <w:szCs w:val="20"/>
              </w:rPr>
              <w:drawing>
                <wp:anchor distT="0" distB="0" distL="114300" distR="114300" simplePos="0" relativeHeight="251657728" behindDoc="0" locked="0" layoutInCell="1" allowOverlap="1" wp14:anchorId="71FA8AFC" wp14:editId="3F730B84">
                  <wp:simplePos x="0" y="0"/>
                  <wp:positionH relativeFrom="margin">
                    <wp:posOffset>-179070</wp:posOffset>
                  </wp:positionH>
                  <wp:positionV relativeFrom="margin">
                    <wp:posOffset>-98425</wp:posOffset>
                  </wp:positionV>
                  <wp:extent cx="845820" cy="857250"/>
                  <wp:effectExtent l="0" t="0" r="0" b="0"/>
                  <wp:wrapNone/>
                  <wp:docPr id="7" name="Obraz 3" descr="logo_spzo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" descr="logo_spzo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582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314" w:type="dxa"/>
            <w:tcBorders>
              <w:right w:val="nil"/>
            </w:tcBorders>
            <w:vAlign w:val="center"/>
          </w:tcPr>
          <w:p w14:paraId="743EDA3C" w14:textId="77777777" w:rsidR="00892AC0" w:rsidRPr="00E9514D" w:rsidRDefault="00892AC0">
            <w:pPr>
              <w:pStyle w:val="Nagwek"/>
              <w:ind w:left="-108"/>
              <w:jc w:val="center"/>
              <w:rPr>
                <w:rFonts w:ascii="Calibri" w:hAnsi="Calibri" w:cs="Calibri"/>
                <w:spacing w:val="-8"/>
                <w:sz w:val="22"/>
                <w:szCs w:val="22"/>
              </w:rPr>
            </w:pPr>
            <w:r w:rsidRPr="00E9514D">
              <w:rPr>
                <w:rFonts w:ascii="Calibri" w:hAnsi="Calibri" w:cs="Calibri"/>
                <w:b/>
                <w:bCs/>
                <w:spacing w:val="-8"/>
                <w:sz w:val="22"/>
                <w:szCs w:val="22"/>
              </w:rPr>
              <w:t xml:space="preserve">Samodzielny Publiczny Zespół Opieki Zdrowotnej </w:t>
            </w:r>
            <w:r w:rsidRPr="00E9514D">
              <w:rPr>
                <w:rFonts w:ascii="Calibri" w:hAnsi="Calibri" w:cs="Calibri"/>
                <w:b/>
                <w:bCs/>
                <w:spacing w:val="-8"/>
                <w:sz w:val="22"/>
                <w:szCs w:val="22"/>
              </w:rPr>
              <w:br/>
              <w:t>w Tomaszowie Lubelskim</w:t>
            </w:r>
          </w:p>
        </w:tc>
        <w:tc>
          <w:tcPr>
            <w:tcW w:w="2126" w:type="dxa"/>
            <w:vMerge w:val="restart"/>
            <w:tcBorders>
              <w:left w:val="nil"/>
            </w:tcBorders>
            <w:vAlign w:val="center"/>
          </w:tcPr>
          <w:p w14:paraId="2A4723F0" w14:textId="3416F84A" w:rsidR="00892AC0" w:rsidRPr="003D39CD" w:rsidRDefault="005C0DF7">
            <w:pPr>
              <w:ind w:left="175" w:firstLine="143"/>
              <w:rPr>
                <w:rFonts w:ascii="Calibri" w:hAnsi="Calibri" w:cs="Calibri"/>
                <w:spacing w:val="-6"/>
                <w:sz w:val="20"/>
                <w:szCs w:val="20"/>
              </w:rPr>
            </w:pPr>
            <w:r w:rsidRPr="003D39CD">
              <w:rPr>
                <w:rFonts w:ascii="Calibri" w:hAnsi="Calibri" w:cs="Calibri"/>
                <w:noProof/>
                <w:spacing w:val="-6"/>
                <w:sz w:val="20"/>
                <w:szCs w:val="20"/>
              </w:rPr>
              <w:drawing>
                <wp:inline distT="0" distB="0" distL="0" distR="0" wp14:anchorId="33B2E035" wp14:editId="2079899D">
                  <wp:extent cx="790575" cy="762000"/>
                  <wp:effectExtent l="0" t="0" r="0" b="0"/>
                  <wp:docPr id="1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3A76A6" w14:textId="77777777" w:rsidR="00892AC0" w:rsidRPr="003D39CD" w:rsidRDefault="00892AC0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="Calibri" w:hAnsi="Calibri" w:cs="Calibri"/>
                <w:spacing w:val="-8"/>
                <w:sz w:val="20"/>
                <w:szCs w:val="20"/>
              </w:rPr>
            </w:pPr>
          </w:p>
        </w:tc>
      </w:tr>
      <w:tr w:rsidR="00892AC0" w:rsidRPr="003D39CD" w14:paraId="3C866531" w14:textId="77777777">
        <w:trPr>
          <w:cantSplit/>
          <w:trHeight w:val="296"/>
        </w:trPr>
        <w:tc>
          <w:tcPr>
            <w:tcW w:w="1307" w:type="dxa"/>
            <w:vMerge/>
            <w:vAlign w:val="center"/>
          </w:tcPr>
          <w:p w14:paraId="209F8EBD" w14:textId="77777777" w:rsidR="00892AC0" w:rsidRPr="003D39CD" w:rsidRDefault="00892AC0">
            <w:pPr>
              <w:pStyle w:val="Nagwek"/>
              <w:rPr>
                <w:rFonts w:ascii="Calibri" w:hAnsi="Calibri" w:cs="Calibri"/>
                <w:noProof/>
                <w:sz w:val="20"/>
                <w:szCs w:val="20"/>
              </w:rPr>
            </w:pPr>
          </w:p>
        </w:tc>
        <w:tc>
          <w:tcPr>
            <w:tcW w:w="6314" w:type="dxa"/>
            <w:tcBorders>
              <w:right w:val="nil"/>
            </w:tcBorders>
            <w:vAlign w:val="center"/>
          </w:tcPr>
          <w:p w14:paraId="2433ACB2" w14:textId="77777777" w:rsidR="00892AC0" w:rsidRPr="00E9514D" w:rsidRDefault="00892AC0">
            <w:pPr>
              <w:pStyle w:val="Nagwek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9514D">
              <w:rPr>
                <w:rFonts w:ascii="Calibri" w:hAnsi="Calibri" w:cs="Calibri"/>
                <w:b/>
                <w:bCs/>
                <w:sz w:val="22"/>
                <w:szCs w:val="22"/>
              </w:rPr>
              <w:t>ul. Aleje Grunwaldzkie 1, 22-600 Tomaszów Lubelski</w:t>
            </w:r>
          </w:p>
        </w:tc>
        <w:tc>
          <w:tcPr>
            <w:tcW w:w="2126" w:type="dxa"/>
            <w:vMerge/>
            <w:tcBorders>
              <w:left w:val="nil"/>
            </w:tcBorders>
            <w:vAlign w:val="center"/>
          </w:tcPr>
          <w:p w14:paraId="6D74FFCE" w14:textId="77777777" w:rsidR="00892AC0" w:rsidRPr="003D39CD" w:rsidRDefault="00892AC0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92AC0" w:rsidRPr="006F0052" w14:paraId="6D6B3A34" w14:textId="77777777">
        <w:trPr>
          <w:cantSplit/>
          <w:trHeight w:val="296"/>
        </w:trPr>
        <w:tc>
          <w:tcPr>
            <w:tcW w:w="1307" w:type="dxa"/>
            <w:vMerge/>
            <w:vAlign w:val="center"/>
          </w:tcPr>
          <w:p w14:paraId="0AE4DD40" w14:textId="77777777" w:rsidR="00892AC0" w:rsidRPr="003D39CD" w:rsidRDefault="00892AC0">
            <w:pPr>
              <w:pStyle w:val="Nagwek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314" w:type="dxa"/>
            <w:tcBorders>
              <w:right w:val="nil"/>
            </w:tcBorders>
          </w:tcPr>
          <w:p w14:paraId="09088891" w14:textId="77777777" w:rsidR="00892AC0" w:rsidRPr="00E9514D" w:rsidRDefault="009E1FF3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="Calibri" w:hAnsi="Calibri" w:cs="Calibri"/>
                <w:spacing w:val="-6"/>
                <w:sz w:val="22"/>
                <w:szCs w:val="22"/>
                <w:lang w:val="en-US"/>
              </w:rPr>
            </w:pPr>
            <w:r w:rsidRPr="00E9514D">
              <w:rPr>
                <w:rFonts w:ascii="Calibri" w:hAnsi="Calibri" w:cs="Calibri"/>
                <w:b/>
                <w:bCs/>
                <w:spacing w:val="-6"/>
                <w:sz w:val="22"/>
                <w:szCs w:val="22"/>
                <w:lang w:val="en-US"/>
              </w:rPr>
              <w:t>T</w:t>
            </w:r>
            <w:r w:rsidR="00892AC0" w:rsidRPr="00E9514D">
              <w:rPr>
                <w:rFonts w:ascii="Calibri" w:hAnsi="Calibri" w:cs="Calibri"/>
                <w:b/>
                <w:bCs/>
                <w:spacing w:val="-6"/>
                <w:sz w:val="22"/>
                <w:szCs w:val="22"/>
                <w:lang w:val="en-US"/>
              </w:rPr>
              <w:t>el</w:t>
            </w:r>
            <w:r w:rsidRPr="00E9514D">
              <w:rPr>
                <w:rFonts w:ascii="Calibri" w:hAnsi="Calibri" w:cs="Calibri"/>
                <w:b/>
                <w:bCs/>
                <w:spacing w:val="-6"/>
                <w:sz w:val="22"/>
                <w:szCs w:val="22"/>
                <w:lang w:val="en-US"/>
              </w:rPr>
              <w:t>.</w:t>
            </w:r>
            <w:r w:rsidR="00892AC0" w:rsidRPr="00E9514D">
              <w:rPr>
                <w:rFonts w:ascii="Calibri" w:hAnsi="Calibri" w:cs="Calibri"/>
                <w:b/>
                <w:bCs/>
                <w:spacing w:val="-6"/>
                <w:sz w:val="22"/>
                <w:szCs w:val="22"/>
                <w:lang w:val="en-US"/>
              </w:rPr>
              <w:t xml:space="preserve">: (84) 664-44-11,  fax: (84) 664-25-21,  </w:t>
            </w:r>
            <w:r w:rsidR="00892AC0" w:rsidRPr="00E9514D">
              <w:rPr>
                <w:rFonts w:ascii="Calibri" w:hAnsi="Calibri" w:cs="Calibri"/>
                <w:b/>
                <w:bCs/>
                <w:spacing w:val="-6"/>
                <w:sz w:val="22"/>
                <w:szCs w:val="22"/>
                <w:lang w:val="en-US"/>
              </w:rPr>
              <w:br/>
            </w:r>
            <w:r w:rsidR="00892AC0" w:rsidRPr="00E9514D">
              <w:rPr>
                <w:rFonts w:ascii="Calibri" w:hAnsi="Calibri" w:cs="Calibri"/>
                <w:b/>
                <w:bCs/>
                <w:color w:val="000000"/>
                <w:spacing w:val="-6"/>
                <w:sz w:val="22"/>
                <w:szCs w:val="22"/>
                <w:lang w:val="en-US"/>
              </w:rPr>
              <w:t>email: szpital@szpital-tomaszow.pl</w:t>
            </w:r>
            <w:r w:rsidR="00892AC0" w:rsidRPr="00E9514D">
              <w:rPr>
                <w:rFonts w:ascii="Calibri" w:hAnsi="Calibri" w:cs="Calibri"/>
                <w:b/>
                <w:bCs/>
                <w:spacing w:val="-6"/>
                <w:sz w:val="22"/>
                <w:szCs w:val="22"/>
                <w:lang w:val="en-US"/>
              </w:rPr>
              <w:t xml:space="preserve">,  </w:t>
            </w:r>
            <w:r w:rsidR="00892AC0" w:rsidRPr="00E9514D">
              <w:rPr>
                <w:rFonts w:ascii="Calibri" w:hAnsi="Calibri" w:cs="Calibri"/>
                <w:b/>
                <w:bCs/>
                <w:color w:val="000000"/>
                <w:spacing w:val="-6"/>
                <w:sz w:val="22"/>
                <w:szCs w:val="22"/>
                <w:lang w:val="en-US"/>
              </w:rPr>
              <w:t>www: http://szpital-tomaszow.pl</w:t>
            </w:r>
            <w:r w:rsidR="00892AC0" w:rsidRPr="00E9514D">
              <w:rPr>
                <w:rFonts w:ascii="Calibri" w:hAnsi="Calibri" w:cs="Calibri"/>
                <w:b/>
                <w:bCs/>
                <w:color w:val="000000"/>
                <w:spacing w:val="-6"/>
                <w:sz w:val="22"/>
                <w:szCs w:val="22"/>
                <w:lang w:val="en-US"/>
              </w:rPr>
              <w:br/>
            </w:r>
          </w:p>
        </w:tc>
        <w:tc>
          <w:tcPr>
            <w:tcW w:w="2126" w:type="dxa"/>
            <w:vMerge/>
            <w:tcBorders>
              <w:left w:val="nil"/>
              <w:bottom w:val="single" w:sz="12" w:space="0" w:color="auto"/>
            </w:tcBorders>
          </w:tcPr>
          <w:p w14:paraId="276BCB83" w14:textId="77777777" w:rsidR="00892AC0" w:rsidRPr="003D39CD" w:rsidRDefault="00892AC0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="Calibri" w:hAnsi="Calibri" w:cs="Calibri"/>
                <w:spacing w:val="-6"/>
                <w:sz w:val="20"/>
                <w:szCs w:val="20"/>
                <w:lang w:val="en-US"/>
              </w:rPr>
            </w:pPr>
          </w:p>
        </w:tc>
      </w:tr>
    </w:tbl>
    <w:p w14:paraId="45A4C005" w14:textId="77777777" w:rsidR="00F61492" w:rsidRPr="006126DF" w:rsidRDefault="00F61492" w:rsidP="0079530F">
      <w:pPr>
        <w:pStyle w:val="NormalnyWeb"/>
        <w:spacing w:before="0" w:after="0"/>
        <w:jc w:val="right"/>
        <w:rPr>
          <w:rStyle w:val="Domylnaczcionkaakapitu1"/>
          <w:rFonts w:ascii="Calibri" w:hAnsi="Calibri" w:cs="Calibri"/>
          <w:color w:val="000000"/>
          <w:lang w:val="pt-PT"/>
        </w:rPr>
      </w:pPr>
    </w:p>
    <w:p w14:paraId="5C6765A4" w14:textId="527D3DBF" w:rsidR="0079530F" w:rsidRDefault="0079530F" w:rsidP="0079530F">
      <w:pPr>
        <w:pStyle w:val="NormalnyWeb"/>
        <w:spacing w:before="0" w:after="0"/>
        <w:jc w:val="right"/>
        <w:rPr>
          <w:rStyle w:val="Domylnaczcionkaakapitu1"/>
          <w:rFonts w:ascii="Calibri" w:hAnsi="Calibri" w:cs="Calibri"/>
        </w:rPr>
      </w:pPr>
      <w:r>
        <w:rPr>
          <w:rStyle w:val="Domylnaczcionkaakapitu1"/>
          <w:rFonts w:ascii="Calibri" w:hAnsi="Calibri" w:cs="Calibri"/>
          <w:color w:val="000000"/>
        </w:rPr>
        <w:t>Tomaszów Lubelski</w:t>
      </w:r>
      <w:r>
        <w:rPr>
          <w:rStyle w:val="Domylnaczcionkaakapitu1"/>
          <w:rFonts w:ascii="Calibri" w:hAnsi="Calibri" w:cs="Calibri"/>
        </w:rPr>
        <w:t xml:space="preserve">, dnia </w:t>
      </w:r>
      <w:r w:rsidR="006F0052">
        <w:rPr>
          <w:rStyle w:val="Domylnaczcionkaakapitu1"/>
          <w:rFonts w:ascii="Calibri" w:hAnsi="Calibri" w:cs="Calibri"/>
        </w:rPr>
        <w:t>09</w:t>
      </w:r>
      <w:r>
        <w:rPr>
          <w:rStyle w:val="Domylnaczcionkaakapitu1"/>
          <w:rFonts w:ascii="Calibri" w:hAnsi="Calibri" w:cs="Calibri"/>
        </w:rPr>
        <w:t>.</w:t>
      </w:r>
      <w:r w:rsidR="006211B0">
        <w:rPr>
          <w:rStyle w:val="Domylnaczcionkaakapitu1"/>
          <w:rFonts w:ascii="Calibri" w:hAnsi="Calibri" w:cs="Calibri"/>
        </w:rPr>
        <w:t>1</w:t>
      </w:r>
      <w:r w:rsidR="00F8594D">
        <w:rPr>
          <w:rStyle w:val="Domylnaczcionkaakapitu1"/>
          <w:rFonts w:ascii="Calibri" w:hAnsi="Calibri" w:cs="Calibri"/>
        </w:rPr>
        <w:t>2</w:t>
      </w:r>
      <w:r>
        <w:rPr>
          <w:rStyle w:val="Domylnaczcionkaakapitu1"/>
          <w:rFonts w:ascii="Calibri" w:hAnsi="Calibri" w:cs="Calibri"/>
        </w:rPr>
        <w:t>.202</w:t>
      </w:r>
      <w:r w:rsidR="006F0052">
        <w:rPr>
          <w:rStyle w:val="Domylnaczcionkaakapitu1"/>
          <w:rFonts w:ascii="Calibri" w:hAnsi="Calibri" w:cs="Calibri"/>
        </w:rPr>
        <w:t>5</w:t>
      </w:r>
      <w:r w:rsidR="006126DF">
        <w:rPr>
          <w:rStyle w:val="Domylnaczcionkaakapitu1"/>
          <w:rFonts w:ascii="Calibri" w:hAnsi="Calibri" w:cs="Calibri"/>
        </w:rPr>
        <w:t xml:space="preserve"> </w:t>
      </w:r>
      <w:r>
        <w:rPr>
          <w:rStyle w:val="Domylnaczcionkaakapitu1"/>
          <w:rFonts w:ascii="Calibri" w:hAnsi="Calibri" w:cs="Calibri"/>
        </w:rPr>
        <w:t>r.</w:t>
      </w:r>
    </w:p>
    <w:p w14:paraId="05B33F04" w14:textId="77777777" w:rsidR="00C32640" w:rsidRDefault="00C32640" w:rsidP="00C32640">
      <w:pPr>
        <w:jc w:val="both"/>
        <w:rPr>
          <w:rFonts w:ascii="Calibri" w:eastAsia="Lucida Sans Unicode" w:hAnsi="Calibri" w:cs="Calibri"/>
          <w:bCs/>
          <w:kern w:val="1"/>
          <w:sz w:val="20"/>
          <w:szCs w:val="20"/>
        </w:rPr>
      </w:pPr>
    </w:p>
    <w:p w14:paraId="48852849" w14:textId="77777777" w:rsidR="0079530F" w:rsidRDefault="0079530F" w:rsidP="0079530F">
      <w:pPr>
        <w:widowControl w:val="0"/>
        <w:suppressAutoHyphens/>
        <w:rPr>
          <w:rFonts w:ascii="Calibri" w:hAnsi="Calibri" w:cs="Calibri"/>
          <w:sz w:val="20"/>
          <w:szCs w:val="20"/>
        </w:rPr>
      </w:pPr>
    </w:p>
    <w:p w14:paraId="37675C53" w14:textId="77777777" w:rsidR="00892AC0" w:rsidRDefault="0079530F" w:rsidP="00892AC0">
      <w:pPr>
        <w:widowControl w:val="0"/>
        <w:suppressAutoHyphens/>
        <w:jc w:val="both"/>
        <w:rPr>
          <w:rFonts w:ascii="Calibri" w:hAnsi="Calibri" w:cs="Calibri"/>
          <w:sz w:val="20"/>
          <w:szCs w:val="20"/>
        </w:rPr>
      </w:pPr>
      <w:bookmarkStart w:id="0" w:name="_Hlk129765406"/>
      <w:r>
        <w:rPr>
          <w:rFonts w:ascii="Calibri" w:hAnsi="Calibri" w:cs="Calibri"/>
          <w:sz w:val="20"/>
          <w:szCs w:val="20"/>
        </w:rPr>
        <w:t xml:space="preserve">Nazwa zamówienia: </w:t>
      </w:r>
      <w:bookmarkStart w:id="1" w:name="_Hlk135218962"/>
      <w:r w:rsidR="000A169F">
        <w:rPr>
          <w:rFonts w:ascii="Calibri" w:hAnsi="Calibri" w:cs="Calibri"/>
          <w:b/>
          <w:sz w:val="20"/>
          <w:szCs w:val="20"/>
        </w:rPr>
        <w:t>„</w:t>
      </w:r>
      <w:bookmarkStart w:id="2" w:name="_Hlk152761143"/>
      <w:bookmarkStart w:id="3" w:name="_Hlk138753482"/>
      <w:r w:rsidR="006211B0">
        <w:rPr>
          <w:rFonts w:ascii="Calibri" w:hAnsi="Calibri" w:cs="Calibri"/>
          <w:b/>
          <w:sz w:val="20"/>
          <w:szCs w:val="20"/>
        </w:rPr>
        <w:t>Serwis i naprawa karetek pogotowia i pojazdów służbowych będących własnością SPZOZ w Tomaszowie Lubelskim</w:t>
      </w:r>
      <w:bookmarkEnd w:id="2"/>
      <w:r w:rsidR="000A169F">
        <w:rPr>
          <w:rFonts w:ascii="Calibri" w:hAnsi="Calibri" w:cs="Calibri"/>
          <w:b/>
          <w:iCs/>
          <w:sz w:val="20"/>
          <w:szCs w:val="20"/>
        </w:rPr>
        <w:t>”</w:t>
      </w:r>
    </w:p>
    <w:bookmarkEnd w:id="1"/>
    <w:bookmarkEnd w:id="3"/>
    <w:p w14:paraId="134DB3E5" w14:textId="0A47254F" w:rsidR="00412906" w:rsidRDefault="00412906" w:rsidP="00892AC0">
      <w:pPr>
        <w:widowControl w:val="0"/>
        <w:suppressAutoHyphens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Numer sprawy: </w:t>
      </w:r>
      <w:bookmarkStart w:id="4" w:name="_Hlk130893562"/>
      <w:r>
        <w:rPr>
          <w:rFonts w:ascii="Calibri" w:eastAsia="Lucida Sans Unicode" w:hAnsi="Calibri" w:cs="Calibri"/>
          <w:b/>
          <w:kern w:val="1"/>
          <w:sz w:val="20"/>
          <w:szCs w:val="20"/>
        </w:rPr>
        <w:t>SZZ.251</w:t>
      </w:r>
      <w:r w:rsidR="000A169F">
        <w:rPr>
          <w:rFonts w:ascii="Calibri" w:eastAsia="Lucida Sans Unicode" w:hAnsi="Calibri" w:cs="Calibri"/>
          <w:b/>
          <w:kern w:val="1"/>
          <w:sz w:val="20"/>
          <w:szCs w:val="20"/>
        </w:rPr>
        <w:t>.</w:t>
      </w:r>
      <w:r w:rsidR="006F0052">
        <w:rPr>
          <w:rFonts w:ascii="Calibri" w:eastAsia="Lucida Sans Unicode" w:hAnsi="Calibri" w:cs="Calibri"/>
          <w:b/>
          <w:kern w:val="1"/>
          <w:sz w:val="20"/>
          <w:szCs w:val="20"/>
        </w:rPr>
        <w:t>83</w:t>
      </w:r>
      <w:r w:rsidR="000A169F">
        <w:rPr>
          <w:rFonts w:ascii="Calibri" w:eastAsia="Lucida Sans Unicode" w:hAnsi="Calibri" w:cs="Calibri"/>
          <w:b/>
          <w:kern w:val="1"/>
          <w:sz w:val="20"/>
          <w:szCs w:val="20"/>
        </w:rPr>
        <w:t>.</w:t>
      </w:r>
      <w:r>
        <w:rPr>
          <w:rFonts w:ascii="Calibri" w:eastAsia="Lucida Sans Unicode" w:hAnsi="Calibri" w:cs="Calibri"/>
          <w:b/>
          <w:kern w:val="1"/>
          <w:sz w:val="20"/>
          <w:szCs w:val="20"/>
        </w:rPr>
        <w:t>202</w:t>
      </w:r>
      <w:r w:rsidR="006F0052">
        <w:rPr>
          <w:rFonts w:ascii="Calibri" w:eastAsia="Lucida Sans Unicode" w:hAnsi="Calibri" w:cs="Calibri"/>
          <w:b/>
          <w:kern w:val="1"/>
          <w:sz w:val="20"/>
          <w:szCs w:val="20"/>
        </w:rPr>
        <w:t>5</w:t>
      </w:r>
      <w:r>
        <w:rPr>
          <w:rFonts w:ascii="Calibri" w:eastAsia="Lucida Sans Unicode" w:hAnsi="Calibri" w:cs="Calibri"/>
          <w:b/>
          <w:kern w:val="1"/>
          <w:sz w:val="20"/>
          <w:szCs w:val="20"/>
        </w:rPr>
        <w:t>.R</w:t>
      </w:r>
      <w:bookmarkEnd w:id="4"/>
    </w:p>
    <w:bookmarkEnd w:id="0"/>
    <w:p w14:paraId="26FB2691" w14:textId="77777777" w:rsidR="00F61492" w:rsidRDefault="00F61492" w:rsidP="0079530F">
      <w:pPr>
        <w:pStyle w:val="NormalnyWeb"/>
        <w:spacing w:before="0" w:after="0"/>
        <w:rPr>
          <w:rFonts w:ascii="Calibri" w:hAnsi="Calibri" w:cs="Calibri"/>
        </w:rPr>
      </w:pPr>
    </w:p>
    <w:p w14:paraId="0C03625E" w14:textId="77777777" w:rsidR="0079530F" w:rsidRDefault="0079530F" w:rsidP="0079530F">
      <w:pPr>
        <w:pStyle w:val="NormalnyWeb"/>
        <w:spacing w:before="0" w:after="0"/>
        <w:rPr>
          <w:rFonts w:ascii="Calibri" w:hAnsi="Calibri" w:cs="Calibri"/>
          <w:color w:val="000000"/>
        </w:rPr>
      </w:pPr>
    </w:p>
    <w:p w14:paraId="78E173E1" w14:textId="77777777" w:rsidR="00F17EAE" w:rsidRDefault="00F17E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alibri" w:hAnsi="Calibri" w:cs="Calibri"/>
          <w:b/>
        </w:rPr>
      </w:pPr>
    </w:p>
    <w:p w14:paraId="7C2786BB" w14:textId="77777777" w:rsidR="00BB4C02" w:rsidRDefault="006211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ZAPYTANIE OFERTOWE</w:t>
      </w:r>
    </w:p>
    <w:p w14:paraId="1368A7DA" w14:textId="77777777" w:rsidR="00F17EAE" w:rsidRDefault="00F17E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alibri" w:hAnsi="Calibri" w:cs="Calibri"/>
          <w:b/>
        </w:rPr>
      </w:pPr>
    </w:p>
    <w:p w14:paraId="30FC09AC" w14:textId="77777777" w:rsidR="00F61492" w:rsidRDefault="000D4B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alibri" w:hAnsi="Calibri" w:cs="Calibri"/>
          <w:bCs/>
          <w:i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„</w:t>
      </w:r>
      <w:r w:rsidR="006211B0">
        <w:rPr>
          <w:rFonts w:ascii="Calibri" w:hAnsi="Calibri" w:cs="Calibri"/>
          <w:b/>
        </w:rPr>
        <w:t>Serwis i naprawa karetek pogotowia i pojazdów służbowych będących własnością SPZOZ w Tomaszowie Lubelskim</w:t>
      </w:r>
      <w:r>
        <w:rPr>
          <w:rFonts w:ascii="Calibri" w:hAnsi="Calibri" w:cs="Calibri"/>
          <w:bCs/>
          <w:sz w:val="20"/>
          <w:szCs w:val="20"/>
        </w:rPr>
        <w:t>”</w:t>
      </w:r>
    </w:p>
    <w:p w14:paraId="500BDD28" w14:textId="77777777" w:rsidR="000A169F" w:rsidRDefault="000A16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alibri" w:hAnsi="Calibri" w:cs="Calibri"/>
          <w:bCs/>
          <w:sz w:val="20"/>
          <w:szCs w:val="20"/>
        </w:rPr>
      </w:pPr>
    </w:p>
    <w:p w14:paraId="723020EB" w14:textId="77777777" w:rsidR="00F17EAE" w:rsidRDefault="00F17E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jc w:val="center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sz w:val="19"/>
          <w:szCs w:val="19"/>
        </w:rPr>
        <w:t>dla postępowania prowadzonego z wyłączeniem przepisów ustawy – Prawo zamówień publicznych</w:t>
      </w:r>
    </w:p>
    <w:p w14:paraId="3B6BCBF6" w14:textId="77777777" w:rsidR="00F61492" w:rsidRDefault="00F17E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sz w:val="19"/>
          <w:szCs w:val="19"/>
        </w:rPr>
        <w:t>o wartości poniżej 130 000 zł netto</w:t>
      </w:r>
    </w:p>
    <w:p w14:paraId="317C681F" w14:textId="77777777" w:rsidR="00F17EAE" w:rsidRDefault="00F17E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="Calibri" w:hAnsi="Calibri" w:cs="Calibri"/>
          <w:bCs/>
          <w:sz w:val="20"/>
          <w:szCs w:val="20"/>
        </w:rPr>
      </w:pPr>
    </w:p>
    <w:p w14:paraId="0CB3393E" w14:textId="77777777" w:rsidR="00BB4C02" w:rsidRDefault="00BB4C02" w:rsidP="00BB4C02">
      <w:pPr>
        <w:jc w:val="both"/>
        <w:rPr>
          <w:rFonts w:ascii="Calibri" w:hAnsi="Calibri" w:cs="Calibri"/>
          <w:bCs/>
          <w:sz w:val="20"/>
          <w:szCs w:val="20"/>
        </w:rPr>
      </w:pPr>
    </w:p>
    <w:p w14:paraId="52A7BA0B" w14:textId="77777777" w:rsidR="00F17EAE" w:rsidRDefault="00F17EAE" w:rsidP="00BB4C02">
      <w:pPr>
        <w:jc w:val="both"/>
        <w:rPr>
          <w:rFonts w:ascii="Calibri" w:hAnsi="Calibri" w:cs="Calibri"/>
          <w:bCs/>
          <w:sz w:val="20"/>
          <w:szCs w:val="20"/>
        </w:rPr>
      </w:pPr>
    </w:p>
    <w:p w14:paraId="07990C85" w14:textId="77777777" w:rsidR="00F17EAE" w:rsidRPr="003D39CD" w:rsidRDefault="00F17EAE" w:rsidP="00BB4C02">
      <w:pPr>
        <w:jc w:val="both"/>
        <w:rPr>
          <w:rFonts w:ascii="Calibri" w:hAnsi="Calibri" w:cs="Calibri"/>
          <w:bCs/>
          <w:sz w:val="20"/>
          <w:szCs w:val="20"/>
        </w:rPr>
      </w:pPr>
    </w:p>
    <w:p w14:paraId="1581F999" w14:textId="77777777" w:rsidR="00BB4C02" w:rsidRPr="003D39CD" w:rsidRDefault="00BB4C02" w:rsidP="003D39CD">
      <w:pPr>
        <w:numPr>
          <w:ilvl w:val="0"/>
          <w:numId w:val="1"/>
        </w:numPr>
        <w:shd w:val="clear" w:color="auto" w:fill="D9D9D9"/>
        <w:jc w:val="both"/>
        <w:rPr>
          <w:rFonts w:ascii="Calibri" w:hAnsi="Calibri" w:cs="Calibri"/>
          <w:b/>
          <w:sz w:val="20"/>
          <w:szCs w:val="20"/>
        </w:rPr>
      </w:pPr>
      <w:r w:rsidRPr="003D39CD">
        <w:rPr>
          <w:rFonts w:ascii="Calibri" w:hAnsi="Calibri" w:cs="Calibri"/>
          <w:b/>
          <w:sz w:val="20"/>
          <w:szCs w:val="20"/>
        </w:rPr>
        <w:t>Zamawiający</w:t>
      </w:r>
    </w:p>
    <w:p w14:paraId="36512DA9" w14:textId="77777777" w:rsidR="00BB4C02" w:rsidRPr="003D39CD" w:rsidRDefault="00BB4C02" w:rsidP="00BB4C02">
      <w:pPr>
        <w:ind w:left="720"/>
        <w:rPr>
          <w:rFonts w:ascii="Calibri" w:hAnsi="Calibri" w:cs="Calibri"/>
          <w:b/>
          <w:color w:val="000000"/>
          <w:sz w:val="20"/>
          <w:szCs w:val="20"/>
        </w:rPr>
      </w:pPr>
    </w:p>
    <w:p w14:paraId="63518662" w14:textId="77777777" w:rsidR="00BB4C02" w:rsidRPr="003D39CD" w:rsidRDefault="00BB4C02" w:rsidP="00BB4C02">
      <w:pPr>
        <w:ind w:left="720"/>
        <w:rPr>
          <w:rFonts w:ascii="Calibri" w:hAnsi="Calibri" w:cs="Calibri"/>
          <w:b/>
          <w:color w:val="000000"/>
          <w:sz w:val="20"/>
          <w:szCs w:val="20"/>
        </w:rPr>
      </w:pPr>
      <w:r w:rsidRPr="003D39CD">
        <w:rPr>
          <w:rFonts w:ascii="Calibri" w:hAnsi="Calibri" w:cs="Calibri"/>
          <w:b/>
          <w:color w:val="000000"/>
          <w:sz w:val="20"/>
          <w:szCs w:val="20"/>
        </w:rPr>
        <w:t>Samodzielny Publiczny Zespół Opieki Zdrowotnej,</w:t>
      </w:r>
    </w:p>
    <w:p w14:paraId="499D3D36" w14:textId="77777777" w:rsidR="00BB4C02" w:rsidRPr="003D39CD" w:rsidRDefault="00BB4C02" w:rsidP="00BB4C02">
      <w:pPr>
        <w:ind w:left="720"/>
        <w:rPr>
          <w:rFonts w:ascii="Calibri" w:hAnsi="Calibri" w:cs="Calibri"/>
          <w:b/>
          <w:color w:val="000000"/>
          <w:sz w:val="20"/>
          <w:szCs w:val="20"/>
        </w:rPr>
      </w:pPr>
      <w:r w:rsidRPr="003D39CD">
        <w:rPr>
          <w:rFonts w:ascii="Calibri" w:hAnsi="Calibri" w:cs="Calibri"/>
          <w:b/>
          <w:color w:val="000000"/>
          <w:sz w:val="20"/>
          <w:szCs w:val="20"/>
        </w:rPr>
        <w:t>22-600 Tomaszów Lubelski Aleje Grunwaldzkie 1</w:t>
      </w:r>
    </w:p>
    <w:p w14:paraId="304211C4" w14:textId="77777777" w:rsidR="00BB4C02" w:rsidRPr="003D39CD" w:rsidRDefault="00BB4C02" w:rsidP="00BB4C02">
      <w:pPr>
        <w:ind w:left="720"/>
        <w:rPr>
          <w:rFonts w:ascii="Calibri" w:hAnsi="Calibri" w:cs="Calibri"/>
          <w:color w:val="000000"/>
          <w:sz w:val="20"/>
          <w:szCs w:val="20"/>
        </w:rPr>
      </w:pPr>
      <w:r w:rsidRPr="003D39CD">
        <w:rPr>
          <w:rFonts w:ascii="Calibri" w:hAnsi="Calibri" w:cs="Calibri"/>
          <w:color w:val="000000"/>
          <w:sz w:val="20"/>
          <w:szCs w:val="20"/>
        </w:rPr>
        <w:t>województwo lubelskie, powiat Tomaszów Lubelski</w:t>
      </w:r>
    </w:p>
    <w:p w14:paraId="71B05B2D" w14:textId="77777777" w:rsidR="00BB4C02" w:rsidRPr="003D39CD" w:rsidRDefault="00BB4C02" w:rsidP="00BB4C02">
      <w:pPr>
        <w:ind w:left="720"/>
        <w:rPr>
          <w:rFonts w:ascii="Calibri" w:hAnsi="Calibri" w:cs="Calibri"/>
          <w:color w:val="000000"/>
          <w:sz w:val="20"/>
          <w:szCs w:val="20"/>
        </w:rPr>
      </w:pPr>
      <w:r w:rsidRPr="003D39CD">
        <w:rPr>
          <w:rFonts w:ascii="Calibri" w:hAnsi="Calibri" w:cs="Calibri"/>
          <w:color w:val="000000"/>
          <w:sz w:val="20"/>
          <w:szCs w:val="20"/>
        </w:rPr>
        <w:t xml:space="preserve">telefon: </w:t>
      </w:r>
      <w:r w:rsidRPr="003D39CD">
        <w:rPr>
          <w:rFonts w:ascii="Calibri" w:hAnsi="Calibri" w:cs="Calibri"/>
          <w:color w:val="000000"/>
          <w:sz w:val="20"/>
          <w:szCs w:val="20"/>
        </w:rPr>
        <w:tab/>
      </w:r>
      <w:r w:rsidRPr="003D39CD">
        <w:rPr>
          <w:rFonts w:ascii="Calibri" w:hAnsi="Calibri" w:cs="Calibri"/>
          <w:color w:val="000000"/>
          <w:sz w:val="20"/>
          <w:szCs w:val="20"/>
        </w:rPr>
        <w:tab/>
        <w:t xml:space="preserve">   </w:t>
      </w:r>
      <w:r w:rsidRPr="003D39CD">
        <w:rPr>
          <w:rFonts w:ascii="Calibri" w:hAnsi="Calibri" w:cs="Calibri"/>
          <w:color w:val="000000"/>
          <w:sz w:val="20"/>
          <w:szCs w:val="20"/>
        </w:rPr>
        <w:tab/>
      </w:r>
      <w:r w:rsidR="0046257E">
        <w:rPr>
          <w:rFonts w:ascii="Calibri" w:hAnsi="Calibri" w:cs="Calibri"/>
          <w:color w:val="000000"/>
          <w:sz w:val="20"/>
          <w:szCs w:val="20"/>
        </w:rPr>
        <w:tab/>
      </w:r>
      <w:r w:rsidRPr="003D39CD">
        <w:rPr>
          <w:rFonts w:ascii="Calibri" w:hAnsi="Calibri" w:cs="Calibri"/>
          <w:b/>
          <w:bCs/>
          <w:color w:val="000000"/>
          <w:sz w:val="20"/>
          <w:szCs w:val="20"/>
        </w:rPr>
        <w:t>84 664-44-11 do 19</w:t>
      </w:r>
    </w:p>
    <w:p w14:paraId="15A6B86C" w14:textId="77777777" w:rsidR="00BB4C02" w:rsidRPr="003D39CD" w:rsidRDefault="00BB4C02" w:rsidP="00BB4C02">
      <w:pPr>
        <w:ind w:left="720"/>
        <w:rPr>
          <w:rFonts w:ascii="Calibri" w:hAnsi="Calibri" w:cs="Calibri"/>
          <w:color w:val="000000"/>
          <w:sz w:val="20"/>
          <w:szCs w:val="20"/>
        </w:rPr>
      </w:pPr>
      <w:r w:rsidRPr="003D39CD">
        <w:rPr>
          <w:rFonts w:ascii="Calibri" w:hAnsi="Calibri" w:cs="Calibri"/>
          <w:color w:val="000000"/>
          <w:sz w:val="20"/>
          <w:szCs w:val="20"/>
        </w:rPr>
        <w:t xml:space="preserve">faks: </w:t>
      </w:r>
      <w:r w:rsidRPr="003D39CD">
        <w:rPr>
          <w:rFonts w:ascii="Calibri" w:hAnsi="Calibri" w:cs="Calibri"/>
          <w:color w:val="000000"/>
          <w:sz w:val="20"/>
          <w:szCs w:val="20"/>
        </w:rPr>
        <w:tab/>
      </w:r>
      <w:r w:rsidRPr="003D39CD">
        <w:rPr>
          <w:rFonts w:ascii="Calibri" w:hAnsi="Calibri" w:cs="Calibri"/>
          <w:color w:val="000000"/>
          <w:sz w:val="20"/>
          <w:szCs w:val="20"/>
        </w:rPr>
        <w:tab/>
      </w:r>
      <w:r w:rsidRPr="003D39CD">
        <w:rPr>
          <w:rFonts w:ascii="Calibri" w:hAnsi="Calibri" w:cs="Calibri"/>
          <w:color w:val="000000"/>
          <w:sz w:val="20"/>
          <w:szCs w:val="20"/>
        </w:rPr>
        <w:tab/>
      </w:r>
      <w:r w:rsidRPr="003D39CD">
        <w:rPr>
          <w:rFonts w:ascii="Calibri" w:hAnsi="Calibri" w:cs="Calibri"/>
          <w:color w:val="000000"/>
          <w:sz w:val="20"/>
          <w:szCs w:val="20"/>
        </w:rPr>
        <w:tab/>
      </w:r>
      <w:r w:rsidRPr="003D39CD">
        <w:rPr>
          <w:rFonts w:ascii="Calibri" w:hAnsi="Calibri" w:cs="Calibri"/>
          <w:b/>
          <w:bCs/>
          <w:color w:val="000000"/>
          <w:sz w:val="20"/>
          <w:szCs w:val="20"/>
        </w:rPr>
        <w:t>84 664-25-21</w:t>
      </w:r>
    </w:p>
    <w:p w14:paraId="37FDD071" w14:textId="77777777" w:rsidR="00BB4C02" w:rsidRPr="003D39CD" w:rsidRDefault="00BB4C02" w:rsidP="00BB4C02">
      <w:pPr>
        <w:ind w:left="720"/>
        <w:rPr>
          <w:rFonts w:ascii="Calibri" w:hAnsi="Calibri" w:cs="Calibri"/>
          <w:color w:val="000000"/>
          <w:sz w:val="20"/>
          <w:szCs w:val="20"/>
        </w:rPr>
      </w:pPr>
      <w:r w:rsidRPr="003D39CD">
        <w:rPr>
          <w:rFonts w:ascii="Calibri" w:hAnsi="Calibri" w:cs="Calibri"/>
          <w:color w:val="000000"/>
          <w:sz w:val="20"/>
          <w:szCs w:val="20"/>
        </w:rPr>
        <w:t xml:space="preserve">poczta elektroniczna (e-mail): </w:t>
      </w:r>
      <w:r w:rsidRPr="003D39CD">
        <w:rPr>
          <w:rFonts w:ascii="Calibri" w:hAnsi="Calibri" w:cs="Calibri"/>
          <w:color w:val="000000"/>
          <w:sz w:val="20"/>
          <w:szCs w:val="20"/>
        </w:rPr>
        <w:tab/>
      </w:r>
      <w:hyperlink r:id="rId9" w:history="1">
        <w:r w:rsidR="00892AC0" w:rsidRPr="003D39CD">
          <w:rPr>
            <w:rStyle w:val="Hipercze"/>
            <w:rFonts w:ascii="Calibri" w:hAnsi="Calibri" w:cs="Calibri"/>
            <w:b/>
            <w:bCs/>
            <w:sz w:val="20"/>
            <w:szCs w:val="20"/>
          </w:rPr>
          <w:t>oferty@szpital-tomaszow.pl</w:t>
        </w:r>
      </w:hyperlink>
    </w:p>
    <w:p w14:paraId="1F324449" w14:textId="77777777" w:rsidR="005B5206" w:rsidRPr="003D39CD" w:rsidRDefault="00BB4C02" w:rsidP="005B5206">
      <w:pPr>
        <w:ind w:left="720"/>
        <w:rPr>
          <w:rFonts w:ascii="Calibri" w:hAnsi="Calibri" w:cs="Calibri"/>
          <w:b/>
          <w:bCs/>
          <w:color w:val="2E74B5"/>
          <w:sz w:val="20"/>
          <w:szCs w:val="20"/>
          <w:lang w:val="en-US"/>
        </w:rPr>
      </w:pPr>
      <w:r w:rsidRPr="003D39CD">
        <w:rPr>
          <w:rFonts w:ascii="Calibri" w:hAnsi="Calibri" w:cs="Calibri"/>
          <w:color w:val="000000"/>
          <w:sz w:val="20"/>
          <w:szCs w:val="20"/>
        </w:rPr>
        <w:t xml:space="preserve">adres internetowy: </w:t>
      </w:r>
      <w:r w:rsidRPr="003D39CD">
        <w:rPr>
          <w:rFonts w:ascii="Calibri" w:hAnsi="Calibri" w:cs="Calibri"/>
          <w:color w:val="000000"/>
          <w:sz w:val="20"/>
          <w:szCs w:val="20"/>
        </w:rPr>
        <w:tab/>
      </w:r>
      <w:r w:rsidR="00E07414">
        <w:rPr>
          <w:rFonts w:ascii="Calibri" w:hAnsi="Calibri" w:cs="Calibri"/>
          <w:color w:val="000000"/>
          <w:sz w:val="20"/>
          <w:szCs w:val="20"/>
        </w:rPr>
        <w:t xml:space="preserve">                </w:t>
      </w:r>
      <w:hyperlink r:id="rId10" w:history="1">
        <w:r w:rsidR="00E07414" w:rsidRPr="006126DF">
          <w:rPr>
            <w:rStyle w:val="Hipercze"/>
            <w:rFonts w:ascii="Calibri" w:hAnsi="Calibri" w:cs="Calibri"/>
            <w:b/>
            <w:bCs/>
            <w:sz w:val="20"/>
            <w:szCs w:val="20"/>
          </w:rPr>
          <w:t>https://www.szpital-tomaszow.pl/</w:t>
        </w:r>
      </w:hyperlink>
    </w:p>
    <w:p w14:paraId="66727810" w14:textId="77777777" w:rsidR="00BB4C02" w:rsidRPr="003D39CD" w:rsidRDefault="00BB4C02" w:rsidP="00066523">
      <w:pPr>
        <w:rPr>
          <w:rFonts w:ascii="Calibri" w:hAnsi="Calibri" w:cs="Calibri"/>
          <w:b/>
          <w:bCs/>
          <w:color w:val="1F497D"/>
          <w:sz w:val="20"/>
          <w:szCs w:val="20"/>
        </w:rPr>
      </w:pPr>
    </w:p>
    <w:p w14:paraId="5074EBF5" w14:textId="77777777" w:rsidR="00066523" w:rsidRPr="003D39CD" w:rsidRDefault="00066523" w:rsidP="00066523">
      <w:pPr>
        <w:rPr>
          <w:rFonts w:ascii="Calibri" w:hAnsi="Calibri" w:cs="Calibri"/>
          <w:b/>
          <w:bCs/>
          <w:color w:val="1F497D"/>
          <w:sz w:val="20"/>
          <w:szCs w:val="20"/>
        </w:rPr>
      </w:pPr>
    </w:p>
    <w:p w14:paraId="308CF04B" w14:textId="77777777" w:rsidR="00BB4C02" w:rsidRPr="003D39CD" w:rsidRDefault="00BB4C02" w:rsidP="003D39CD">
      <w:pPr>
        <w:pStyle w:val="Nagwek4"/>
        <w:widowControl w:val="0"/>
        <w:numPr>
          <w:ilvl w:val="0"/>
          <w:numId w:val="1"/>
        </w:numPr>
        <w:shd w:val="clear" w:color="auto" w:fill="D9D9D9"/>
        <w:tabs>
          <w:tab w:val="left" w:pos="426"/>
        </w:tabs>
        <w:autoSpaceDE w:val="0"/>
        <w:spacing w:before="0" w:after="0"/>
        <w:jc w:val="both"/>
        <w:rPr>
          <w:rFonts w:cs="Calibri"/>
          <w:sz w:val="20"/>
          <w:szCs w:val="20"/>
        </w:rPr>
      </w:pPr>
      <w:r w:rsidRPr="003D39CD">
        <w:rPr>
          <w:rFonts w:cs="Calibri"/>
          <w:sz w:val="20"/>
          <w:szCs w:val="20"/>
        </w:rPr>
        <w:t>Tryb udzielenia zamówienia:</w:t>
      </w:r>
    </w:p>
    <w:p w14:paraId="29EB425E" w14:textId="77777777" w:rsidR="00BB4C02" w:rsidRPr="003D39CD" w:rsidRDefault="00BB4C02" w:rsidP="00BB4C02">
      <w:pPr>
        <w:pStyle w:val="Tekstpodstawowywcity2"/>
        <w:spacing w:after="0" w:line="240" w:lineRule="auto"/>
        <w:ind w:left="708"/>
        <w:jc w:val="both"/>
        <w:rPr>
          <w:rFonts w:ascii="Calibri" w:hAnsi="Calibri" w:cs="Calibri"/>
          <w:bCs/>
          <w:color w:val="000000"/>
          <w:sz w:val="20"/>
          <w:szCs w:val="20"/>
        </w:rPr>
      </w:pPr>
    </w:p>
    <w:p w14:paraId="415DD0D0" w14:textId="19841C55" w:rsidR="00BB4C02" w:rsidRPr="003D39CD" w:rsidRDefault="00BB4C02" w:rsidP="00F1057D">
      <w:pPr>
        <w:pStyle w:val="Tekstpodstawowywcity2"/>
        <w:spacing w:after="0" w:line="240" w:lineRule="auto"/>
        <w:ind w:left="0"/>
        <w:jc w:val="both"/>
        <w:rPr>
          <w:rFonts w:ascii="Calibri" w:hAnsi="Calibri" w:cs="Calibri"/>
          <w:bCs/>
          <w:color w:val="000000"/>
          <w:sz w:val="20"/>
          <w:szCs w:val="20"/>
        </w:rPr>
      </w:pPr>
      <w:r w:rsidRPr="003D39CD">
        <w:rPr>
          <w:rFonts w:ascii="Calibri" w:hAnsi="Calibri" w:cs="Calibri"/>
          <w:bCs/>
          <w:color w:val="000000"/>
          <w:sz w:val="20"/>
          <w:szCs w:val="20"/>
        </w:rPr>
        <w:t>Postępowanie prowadzone jest w trybie „</w:t>
      </w:r>
      <w:r w:rsidRPr="003D39CD">
        <w:rPr>
          <w:rFonts w:ascii="Calibri" w:hAnsi="Calibri" w:cs="Calibri"/>
          <w:b/>
          <w:bCs/>
          <w:color w:val="000000"/>
          <w:sz w:val="20"/>
          <w:szCs w:val="20"/>
        </w:rPr>
        <w:t>Z</w:t>
      </w:r>
      <w:r w:rsidR="001517B8" w:rsidRPr="003D39CD">
        <w:rPr>
          <w:rFonts w:ascii="Calibri" w:hAnsi="Calibri" w:cs="Calibri"/>
          <w:b/>
          <w:bCs/>
          <w:color w:val="000000"/>
          <w:sz w:val="20"/>
          <w:szCs w:val="20"/>
        </w:rPr>
        <w:t>APYTANIA OFERTOWEGO</w:t>
      </w:r>
      <w:r w:rsidRPr="003D39CD">
        <w:rPr>
          <w:rFonts w:ascii="Calibri" w:hAnsi="Calibri" w:cs="Calibri"/>
          <w:b/>
          <w:bCs/>
          <w:color w:val="000000"/>
          <w:sz w:val="20"/>
          <w:szCs w:val="20"/>
        </w:rPr>
        <w:t>”</w:t>
      </w:r>
      <w:r w:rsidRPr="003D39CD">
        <w:rPr>
          <w:rFonts w:ascii="Calibri" w:hAnsi="Calibri" w:cs="Calibri"/>
          <w:bCs/>
          <w:color w:val="000000"/>
          <w:sz w:val="20"/>
          <w:szCs w:val="20"/>
        </w:rPr>
        <w:t xml:space="preserve"> </w:t>
      </w:r>
      <w:r w:rsidRPr="003D39CD">
        <w:rPr>
          <w:rFonts w:ascii="Calibri" w:hAnsi="Calibri" w:cs="Calibri"/>
          <w:b/>
          <w:bCs/>
          <w:color w:val="000000"/>
          <w:sz w:val="20"/>
          <w:szCs w:val="20"/>
        </w:rPr>
        <w:t>o wartości</w:t>
      </w:r>
      <w:r w:rsidRPr="003D39CD">
        <w:rPr>
          <w:rFonts w:ascii="Calibri" w:hAnsi="Calibri" w:cs="Calibri"/>
          <w:bCs/>
          <w:color w:val="000000"/>
          <w:sz w:val="20"/>
          <w:szCs w:val="20"/>
        </w:rPr>
        <w:t xml:space="preserve"> </w:t>
      </w:r>
      <w:r w:rsidRPr="003D39CD">
        <w:rPr>
          <w:rFonts w:ascii="Calibri" w:hAnsi="Calibri" w:cs="Calibri"/>
          <w:b/>
          <w:bCs/>
          <w:color w:val="000000"/>
          <w:sz w:val="20"/>
          <w:szCs w:val="20"/>
        </w:rPr>
        <w:t>nieprzekraczającej 130.000 zł</w:t>
      </w:r>
      <w:r w:rsidR="00412906" w:rsidRPr="003D39CD">
        <w:rPr>
          <w:rFonts w:ascii="Calibri" w:hAnsi="Calibri" w:cs="Calibri"/>
          <w:b/>
          <w:bCs/>
          <w:color w:val="000000"/>
          <w:sz w:val="20"/>
          <w:szCs w:val="20"/>
        </w:rPr>
        <w:t>otych netto</w:t>
      </w:r>
      <w:r w:rsidRPr="003D39CD">
        <w:rPr>
          <w:rFonts w:ascii="Calibri" w:hAnsi="Calibri" w:cs="Calibri"/>
          <w:bCs/>
          <w:color w:val="000000"/>
          <w:sz w:val="20"/>
          <w:szCs w:val="20"/>
        </w:rPr>
        <w:t xml:space="preserve"> </w:t>
      </w:r>
      <w:r w:rsidRPr="003D39CD">
        <w:rPr>
          <w:rFonts w:ascii="Calibri" w:hAnsi="Calibri" w:cs="Calibri"/>
          <w:color w:val="000000"/>
          <w:sz w:val="20"/>
          <w:szCs w:val="20"/>
        </w:rPr>
        <w:t xml:space="preserve">i zostało oznaczone przez Zamawiającego znakiem </w:t>
      </w:r>
      <w:r w:rsidRPr="009A0B16">
        <w:rPr>
          <w:rFonts w:ascii="Calibri" w:eastAsia="Lucida Sans Unicode" w:hAnsi="Calibri" w:cs="Calibri"/>
          <w:b/>
          <w:kern w:val="1"/>
          <w:sz w:val="20"/>
          <w:szCs w:val="20"/>
        </w:rPr>
        <w:t>SZZ.251</w:t>
      </w:r>
      <w:r w:rsidR="00B97791" w:rsidRPr="009A0B16">
        <w:rPr>
          <w:rFonts w:ascii="Calibri" w:eastAsia="Lucida Sans Unicode" w:hAnsi="Calibri" w:cs="Calibri"/>
          <w:b/>
          <w:kern w:val="1"/>
          <w:sz w:val="20"/>
          <w:szCs w:val="20"/>
        </w:rPr>
        <w:t>.</w:t>
      </w:r>
      <w:r w:rsidR="006F0052">
        <w:rPr>
          <w:rFonts w:ascii="Calibri" w:eastAsia="Lucida Sans Unicode" w:hAnsi="Calibri" w:cs="Calibri"/>
          <w:b/>
          <w:kern w:val="1"/>
          <w:sz w:val="20"/>
          <w:szCs w:val="20"/>
        </w:rPr>
        <w:t>83</w:t>
      </w:r>
      <w:r w:rsidRPr="009A0B16">
        <w:rPr>
          <w:rFonts w:ascii="Calibri" w:eastAsia="Lucida Sans Unicode" w:hAnsi="Calibri" w:cs="Calibri"/>
          <w:b/>
          <w:kern w:val="1"/>
          <w:sz w:val="20"/>
          <w:szCs w:val="20"/>
        </w:rPr>
        <w:t>.202</w:t>
      </w:r>
      <w:r w:rsidR="006F0052">
        <w:rPr>
          <w:rFonts w:ascii="Calibri" w:eastAsia="Lucida Sans Unicode" w:hAnsi="Calibri" w:cs="Calibri"/>
          <w:b/>
          <w:kern w:val="1"/>
          <w:sz w:val="20"/>
          <w:szCs w:val="20"/>
        </w:rPr>
        <w:t>5</w:t>
      </w:r>
      <w:r w:rsidRPr="009A0B16">
        <w:rPr>
          <w:rFonts w:ascii="Calibri" w:eastAsia="Lucida Sans Unicode" w:hAnsi="Calibri" w:cs="Calibri"/>
          <w:b/>
          <w:kern w:val="1"/>
          <w:sz w:val="20"/>
          <w:szCs w:val="20"/>
        </w:rPr>
        <w:t>.R</w:t>
      </w:r>
      <w:r w:rsidRPr="009A0B16">
        <w:rPr>
          <w:rFonts w:ascii="Calibri" w:hAnsi="Calibri" w:cs="Calibri"/>
          <w:sz w:val="20"/>
          <w:szCs w:val="20"/>
        </w:rPr>
        <w:t>.</w:t>
      </w:r>
    </w:p>
    <w:p w14:paraId="47208C09" w14:textId="77777777" w:rsidR="00BB4C02" w:rsidRPr="003D39CD" w:rsidRDefault="00BB4C02" w:rsidP="00BB4C02">
      <w:pPr>
        <w:widowControl w:val="0"/>
        <w:autoSpaceDE w:val="0"/>
        <w:ind w:left="360" w:hanging="360"/>
        <w:jc w:val="both"/>
        <w:outlineLvl w:val="0"/>
        <w:rPr>
          <w:rFonts w:ascii="Calibri" w:hAnsi="Calibri" w:cs="Calibri"/>
          <w:b/>
          <w:color w:val="000000"/>
          <w:sz w:val="20"/>
          <w:szCs w:val="20"/>
          <w:u w:val="single"/>
        </w:rPr>
      </w:pPr>
    </w:p>
    <w:p w14:paraId="46A91241" w14:textId="77777777" w:rsidR="00066523" w:rsidRPr="003D39CD" w:rsidRDefault="00066523" w:rsidP="00BB4C02">
      <w:pPr>
        <w:widowControl w:val="0"/>
        <w:autoSpaceDE w:val="0"/>
        <w:ind w:left="360" w:hanging="360"/>
        <w:jc w:val="both"/>
        <w:outlineLvl w:val="0"/>
        <w:rPr>
          <w:rFonts w:ascii="Calibri" w:hAnsi="Calibri" w:cs="Calibri"/>
          <w:b/>
          <w:color w:val="000000"/>
          <w:sz w:val="20"/>
          <w:szCs w:val="20"/>
          <w:u w:val="single"/>
        </w:rPr>
      </w:pPr>
    </w:p>
    <w:p w14:paraId="5F2E3169" w14:textId="77777777" w:rsidR="00BB4C02" w:rsidRPr="003D39CD" w:rsidRDefault="00BB4C02" w:rsidP="003D39CD">
      <w:pPr>
        <w:widowControl w:val="0"/>
        <w:numPr>
          <w:ilvl w:val="0"/>
          <w:numId w:val="1"/>
        </w:numPr>
        <w:shd w:val="clear" w:color="auto" w:fill="D9D9D9"/>
        <w:autoSpaceDE w:val="0"/>
        <w:jc w:val="both"/>
        <w:outlineLvl w:val="0"/>
        <w:rPr>
          <w:rFonts w:ascii="Calibri" w:hAnsi="Calibri" w:cs="Calibri"/>
          <w:b/>
          <w:color w:val="000000"/>
          <w:sz w:val="20"/>
          <w:szCs w:val="20"/>
        </w:rPr>
      </w:pPr>
      <w:r w:rsidRPr="003D39CD">
        <w:rPr>
          <w:rFonts w:ascii="Calibri" w:hAnsi="Calibri" w:cs="Calibri"/>
          <w:b/>
          <w:color w:val="000000"/>
          <w:sz w:val="20"/>
          <w:szCs w:val="20"/>
        </w:rPr>
        <w:t>Opis przedmiotu zamówienia:</w:t>
      </w:r>
    </w:p>
    <w:p w14:paraId="0A2A7545" w14:textId="77777777" w:rsidR="00C32640" w:rsidRPr="003D39CD" w:rsidRDefault="00C32640" w:rsidP="00066523">
      <w:pPr>
        <w:tabs>
          <w:tab w:val="left" w:pos="360"/>
          <w:tab w:val="left" w:pos="720"/>
        </w:tabs>
        <w:ind w:left="360"/>
        <w:jc w:val="both"/>
        <w:rPr>
          <w:rFonts w:ascii="Calibri" w:hAnsi="Calibri" w:cs="Calibri"/>
          <w:b/>
          <w:sz w:val="20"/>
          <w:szCs w:val="20"/>
          <w:u w:val="single"/>
        </w:rPr>
      </w:pPr>
    </w:p>
    <w:p w14:paraId="19E18FAA" w14:textId="77777777" w:rsidR="00B97791" w:rsidRDefault="00097E95" w:rsidP="005013D6">
      <w:pPr>
        <w:autoSpaceDE w:val="0"/>
        <w:autoSpaceDN w:val="0"/>
        <w:adjustRightInd w:val="0"/>
        <w:jc w:val="both"/>
        <w:rPr>
          <w:rFonts w:ascii="Calibri" w:hAnsi="Calibri" w:cs="Calibri"/>
          <w:bCs/>
          <w:iCs/>
          <w:sz w:val="20"/>
          <w:szCs w:val="20"/>
        </w:rPr>
      </w:pPr>
      <w:r w:rsidRPr="00097E95">
        <w:rPr>
          <w:rFonts w:ascii="Calibri" w:hAnsi="Calibri" w:cs="Calibri"/>
          <w:sz w:val="20"/>
          <w:szCs w:val="20"/>
        </w:rPr>
        <w:t>Przedmiotem zamówienia jest</w:t>
      </w:r>
      <w:r w:rsidR="00641E10">
        <w:rPr>
          <w:rFonts w:ascii="Calibri" w:hAnsi="Calibri" w:cs="Calibri"/>
          <w:bCs/>
          <w:iCs/>
          <w:sz w:val="20"/>
          <w:szCs w:val="20"/>
        </w:rPr>
        <w:t xml:space="preserve"> </w:t>
      </w:r>
      <w:r w:rsidR="000D4B1F">
        <w:rPr>
          <w:rFonts w:ascii="Calibri" w:hAnsi="Calibri" w:cs="Calibri"/>
          <w:bCs/>
          <w:iCs/>
          <w:sz w:val="20"/>
          <w:szCs w:val="20"/>
        </w:rPr>
        <w:t>u</w:t>
      </w:r>
      <w:r w:rsidR="000D4B1F" w:rsidRPr="000D4B1F">
        <w:rPr>
          <w:rFonts w:ascii="Calibri" w:hAnsi="Calibri" w:cs="Calibri"/>
          <w:bCs/>
          <w:iCs/>
          <w:sz w:val="20"/>
          <w:szCs w:val="20"/>
        </w:rPr>
        <w:t xml:space="preserve">sługa </w:t>
      </w:r>
      <w:r w:rsidR="006211B0">
        <w:rPr>
          <w:rFonts w:ascii="Calibri" w:hAnsi="Calibri" w:cs="Calibri"/>
          <w:bCs/>
          <w:iCs/>
          <w:sz w:val="20"/>
          <w:szCs w:val="20"/>
        </w:rPr>
        <w:t>s</w:t>
      </w:r>
      <w:r w:rsidR="006211B0" w:rsidRPr="006211B0">
        <w:rPr>
          <w:rFonts w:ascii="Calibri" w:hAnsi="Calibri" w:cs="Calibri"/>
          <w:bCs/>
          <w:iCs/>
          <w:sz w:val="20"/>
          <w:szCs w:val="20"/>
        </w:rPr>
        <w:t>erwis</w:t>
      </w:r>
      <w:r w:rsidR="006211B0">
        <w:rPr>
          <w:rFonts w:ascii="Calibri" w:hAnsi="Calibri" w:cs="Calibri"/>
          <w:bCs/>
          <w:iCs/>
          <w:sz w:val="20"/>
          <w:szCs w:val="20"/>
        </w:rPr>
        <w:t>u</w:t>
      </w:r>
      <w:r w:rsidR="006211B0" w:rsidRPr="006211B0">
        <w:rPr>
          <w:rFonts w:ascii="Calibri" w:hAnsi="Calibri" w:cs="Calibri"/>
          <w:bCs/>
          <w:iCs/>
          <w:sz w:val="20"/>
          <w:szCs w:val="20"/>
        </w:rPr>
        <w:t xml:space="preserve"> i napraw</w:t>
      </w:r>
      <w:r w:rsidR="006211B0">
        <w:rPr>
          <w:rFonts w:ascii="Calibri" w:hAnsi="Calibri" w:cs="Calibri"/>
          <w:bCs/>
          <w:iCs/>
          <w:sz w:val="20"/>
          <w:szCs w:val="20"/>
        </w:rPr>
        <w:t>y</w:t>
      </w:r>
      <w:r w:rsidR="006211B0" w:rsidRPr="006211B0">
        <w:rPr>
          <w:rFonts w:ascii="Calibri" w:hAnsi="Calibri" w:cs="Calibri"/>
          <w:bCs/>
          <w:iCs/>
          <w:sz w:val="20"/>
          <w:szCs w:val="20"/>
        </w:rPr>
        <w:t xml:space="preserve"> karetek pogotowia i pojazdów służbowych będących własnością SPZOZ w Tomaszowie Lubelskim</w:t>
      </w:r>
    </w:p>
    <w:p w14:paraId="7D513E0D" w14:textId="77777777" w:rsidR="000D4B1F" w:rsidRPr="000D4B1F" w:rsidRDefault="000D4B1F" w:rsidP="005013D6">
      <w:pPr>
        <w:autoSpaceDE w:val="0"/>
        <w:autoSpaceDN w:val="0"/>
        <w:adjustRightInd w:val="0"/>
        <w:jc w:val="both"/>
        <w:rPr>
          <w:rFonts w:ascii="Calibri" w:hAnsi="Calibri" w:cs="Calibri"/>
          <w:bCs/>
          <w:sz w:val="20"/>
          <w:szCs w:val="20"/>
        </w:rPr>
      </w:pPr>
    </w:p>
    <w:p w14:paraId="30C67C00" w14:textId="77777777" w:rsidR="00DB0E62" w:rsidRDefault="00F1057D" w:rsidP="00981201">
      <w:pPr>
        <w:tabs>
          <w:tab w:val="left" w:pos="360"/>
          <w:tab w:val="left" w:pos="720"/>
        </w:tabs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ab/>
      </w:r>
      <w:r w:rsidR="00C32640" w:rsidRPr="00E9447B">
        <w:rPr>
          <w:rFonts w:ascii="Calibri" w:hAnsi="Calibri" w:cs="Calibri"/>
          <w:b/>
          <w:bCs/>
          <w:sz w:val="20"/>
          <w:szCs w:val="20"/>
        </w:rPr>
        <w:t>Wspólny słownik zamówień publicznych</w:t>
      </w:r>
      <w:r w:rsidR="00B97791" w:rsidRPr="00E9447B">
        <w:rPr>
          <w:rFonts w:ascii="Calibri" w:hAnsi="Calibri" w:cs="Calibri"/>
          <w:b/>
          <w:bCs/>
          <w:sz w:val="20"/>
          <w:szCs w:val="20"/>
        </w:rPr>
        <w:t xml:space="preserve"> – CPV:</w:t>
      </w:r>
    </w:p>
    <w:p w14:paraId="498FC878" w14:textId="77777777" w:rsidR="006211B0" w:rsidRPr="006211B0" w:rsidRDefault="006211B0" w:rsidP="006211B0">
      <w:pPr>
        <w:jc w:val="both"/>
        <w:rPr>
          <w:rFonts w:ascii="Calibri" w:hAnsi="Calibri" w:cs="Calibri"/>
          <w:b/>
          <w:bCs/>
          <w:sz w:val="20"/>
          <w:szCs w:val="20"/>
        </w:rPr>
      </w:pPr>
      <w:r w:rsidRPr="006211B0">
        <w:rPr>
          <w:rFonts w:ascii="Calibri" w:hAnsi="Calibri" w:cs="Calibri"/>
          <w:b/>
          <w:bCs/>
          <w:sz w:val="20"/>
          <w:szCs w:val="20"/>
        </w:rPr>
        <w:t>Kod CPV: 50110000-9 Usługi w zakresie napraw i konserwacji pojazdów silnikowych i podobnego sprzętu oraz podobne usługi.</w:t>
      </w:r>
    </w:p>
    <w:p w14:paraId="4E878AB5" w14:textId="77777777" w:rsidR="00085D00" w:rsidRDefault="00F10CD4" w:rsidP="009434CC">
      <w:pPr>
        <w:tabs>
          <w:tab w:val="left" w:pos="360"/>
          <w:tab w:val="left" w:pos="720"/>
        </w:tabs>
        <w:jc w:val="both"/>
        <w:rPr>
          <w:rStyle w:val="hgkelc"/>
          <w:rFonts w:ascii="Calibri" w:hAnsi="Calibri" w:cs="Calibri"/>
          <w:b/>
          <w:bCs/>
          <w:sz w:val="20"/>
          <w:szCs w:val="20"/>
        </w:rPr>
      </w:pPr>
      <w:r>
        <w:rPr>
          <w:rStyle w:val="hgkelc"/>
          <w:rFonts w:ascii="Calibri" w:hAnsi="Calibri" w:cs="Calibri"/>
          <w:b/>
          <w:bCs/>
          <w:sz w:val="20"/>
          <w:szCs w:val="20"/>
        </w:rPr>
        <w:tab/>
      </w:r>
    </w:p>
    <w:p w14:paraId="2C0A6D79" w14:textId="7D375367" w:rsidR="00892AC0" w:rsidRDefault="00085D00" w:rsidP="009434CC">
      <w:pPr>
        <w:tabs>
          <w:tab w:val="left" w:pos="360"/>
          <w:tab w:val="left" w:pos="720"/>
        </w:tabs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Wykonawca zapewni miejsce wykonywania usługi w warsztacie naprawczym położonym w odległości nie większej niż 10 km od adresu SP ZOZ w Tomaszowie Lubelskim. W przypadku, jeśli wykonawca nie zapewni </w:t>
      </w:r>
      <w:r>
        <w:rPr>
          <w:rFonts w:ascii="Calibri" w:eastAsia="Calibri" w:hAnsi="Calibri" w:cs="Calibri"/>
          <w:sz w:val="20"/>
          <w:szCs w:val="20"/>
        </w:rPr>
        <w:lastRenderedPageBreak/>
        <w:t>miejsca usługi zgodnie z zapisami zapytania ofertowego – oferta zostanie odrzucona (odległość liczona na podstawie aplikacji gogle maps po drogach publicznych.</w:t>
      </w:r>
    </w:p>
    <w:p w14:paraId="16626E1A" w14:textId="77777777" w:rsidR="00085D00" w:rsidRPr="00097E95" w:rsidRDefault="00085D00" w:rsidP="009434CC">
      <w:pPr>
        <w:tabs>
          <w:tab w:val="left" w:pos="360"/>
          <w:tab w:val="left" w:pos="720"/>
        </w:tabs>
        <w:jc w:val="both"/>
        <w:rPr>
          <w:rStyle w:val="hgkelc"/>
          <w:rFonts w:ascii="Calibri" w:hAnsi="Calibri" w:cs="Calibri"/>
          <w:sz w:val="20"/>
          <w:szCs w:val="20"/>
        </w:rPr>
      </w:pPr>
    </w:p>
    <w:p w14:paraId="2716988B" w14:textId="77777777" w:rsidR="0092188A" w:rsidRPr="003D39CD" w:rsidRDefault="00066523" w:rsidP="00884D20">
      <w:pPr>
        <w:pStyle w:val="Lista2"/>
        <w:widowControl/>
        <w:suppressAutoHyphens w:val="0"/>
        <w:ind w:left="0" w:firstLine="0"/>
        <w:contextualSpacing w:val="0"/>
        <w:jc w:val="both"/>
        <w:rPr>
          <w:rFonts w:ascii="Calibri" w:hAnsi="Calibri" w:cs="Calibri"/>
          <w:sz w:val="20"/>
          <w:szCs w:val="20"/>
        </w:rPr>
      </w:pPr>
      <w:r w:rsidRPr="00097E95">
        <w:rPr>
          <w:rFonts w:ascii="Calibri" w:hAnsi="Calibri" w:cs="Calibri"/>
          <w:sz w:val="20"/>
          <w:szCs w:val="20"/>
        </w:rPr>
        <w:t>Szczegółowe warunki zamówienia zaw</w:t>
      </w:r>
      <w:r w:rsidR="00D40FB4">
        <w:rPr>
          <w:rFonts w:ascii="Calibri" w:hAnsi="Calibri" w:cs="Calibri"/>
          <w:sz w:val="20"/>
          <w:szCs w:val="20"/>
        </w:rPr>
        <w:t xml:space="preserve">arte </w:t>
      </w:r>
      <w:r w:rsidR="003A1AB7">
        <w:rPr>
          <w:rFonts w:ascii="Calibri" w:hAnsi="Calibri" w:cs="Calibri"/>
          <w:sz w:val="20"/>
          <w:szCs w:val="20"/>
        </w:rPr>
        <w:t xml:space="preserve">są w: </w:t>
      </w:r>
      <w:r w:rsidR="003A1AB7" w:rsidRPr="00097E95">
        <w:rPr>
          <w:rFonts w:ascii="Calibri" w:hAnsi="Calibri" w:cs="Calibri"/>
          <w:sz w:val="20"/>
          <w:szCs w:val="20"/>
        </w:rPr>
        <w:t>opisie</w:t>
      </w:r>
      <w:r w:rsidR="00884D20">
        <w:rPr>
          <w:rFonts w:ascii="Calibri" w:hAnsi="Calibri" w:cs="Calibri"/>
          <w:sz w:val="20"/>
          <w:szCs w:val="20"/>
        </w:rPr>
        <w:t xml:space="preserve"> przedmiotu zamówienia, formularzu </w:t>
      </w:r>
      <w:r w:rsidR="003A1AB7">
        <w:rPr>
          <w:rFonts w:ascii="Calibri" w:hAnsi="Calibri" w:cs="Calibri"/>
          <w:sz w:val="20"/>
          <w:szCs w:val="20"/>
        </w:rPr>
        <w:t>cenowo ofertowym</w:t>
      </w:r>
      <w:r w:rsidR="00884D20">
        <w:rPr>
          <w:rFonts w:ascii="Calibri" w:hAnsi="Calibri" w:cs="Calibri"/>
          <w:sz w:val="20"/>
          <w:szCs w:val="20"/>
        </w:rPr>
        <w:t>.</w:t>
      </w:r>
      <w:r w:rsidR="00F61492">
        <w:rPr>
          <w:rFonts w:ascii="Calibri" w:hAnsi="Calibri" w:cs="Calibri"/>
          <w:sz w:val="20"/>
          <w:szCs w:val="20"/>
        </w:rPr>
        <w:tab/>
      </w:r>
    </w:p>
    <w:p w14:paraId="28E6E151" w14:textId="77777777" w:rsidR="005D0CB6" w:rsidRDefault="004B21B2">
      <w:pPr>
        <w:numPr>
          <w:ilvl w:val="0"/>
          <w:numId w:val="1"/>
        </w:numPr>
        <w:shd w:val="clear" w:color="auto" w:fill="D9D9D9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Warunki udziału w postępowaniu</w:t>
      </w:r>
      <w:r w:rsidR="00336941">
        <w:rPr>
          <w:rFonts w:ascii="Calibri" w:hAnsi="Calibri" w:cs="Calibri"/>
          <w:b/>
          <w:bCs/>
          <w:sz w:val="20"/>
          <w:szCs w:val="20"/>
        </w:rPr>
        <w:t>:</w:t>
      </w:r>
    </w:p>
    <w:p w14:paraId="3C5EAB94" w14:textId="77777777" w:rsidR="005D0CB6" w:rsidRDefault="005D0CB6" w:rsidP="005D0CB6">
      <w:pPr>
        <w:jc w:val="both"/>
        <w:rPr>
          <w:rFonts w:ascii="Calibri" w:eastAsia="Calibri" w:hAnsi="Calibri" w:cs="Calibri"/>
          <w:b/>
          <w:bCs/>
          <w:sz w:val="19"/>
          <w:szCs w:val="19"/>
        </w:rPr>
      </w:pPr>
    </w:p>
    <w:p w14:paraId="16E92DBA" w14:textId="77777777" w:rsidR="004B21B2" w:rsidRPr="004B21B2" w:rsidRDefault="004B21B2" w:rsidP="004B21B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4B21B2">
        <w:rPr>
          <w:rFonts w:ascii="Calibri" w:eastAsia="Calibri" w:hAnsi="Calibri" w:cs="Calibri"/>
          <w:sz w:val="20"/>
          <w:szCs w:val="20"/>
        </w:rPr>
        <w:t>1. Wykonawca musi spełniać łącznie następujące warunki:</w:t>
      </w:r>
    </w:p>
    <w:p w14:paraId="0A8BEDB3" w14:textId="77777777" w:rsidR="006211B0" w:rsidRDefault="006211B0" w:rsidP="006211B0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</w:p>
    <w:p w14:paraId="352A9730" w14:textId="77777777" w:rsidR="006211B0" w:rsidRPr="00C10ADA" w:rsidRDefault="006211B0" w:rsidP="006211B0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6211B0">
        <w:rPr>
          <w:rFonts w:ascii="Calibri" w:eastAsia="Calibri" w:hAnsi="Calibri" w:cs="Calibri"/>
          <w:sz w:val="20"/>
          <w:szCs w:val="20"/>
        </w:rPr>
        <w:t>1</w:t>
      </w:r>
      <w:r w:rsidRPr="00C10ADA">
        <w:rPr>
          <w:rFonts w:ascii="Calibri" w:eastAsia="Calibri" w:hAnsi="Calibri" w:cs="Calibri"/>
          <w:sz w:val="20"/>
          <w:szCs w:val="20"/>
        </w:rPr>
        <w:t xml:space="preserve">) </w:t>
      </w:r>
      <w:bookmarkStart w:id="5" w:name="_Hlk216096235"/>
      <w:r w:rsidRPr="00C10ADA">
        <w:rPr>
          <w:rFonts w:ascii="Calibri" w:eastAsia="Calibri" w:hAnsi="Calibri" w:cs="Calibri"/>
          <w:sz w:val="20"/>
          <w:szCs w:val="20"/>
        </w:rPr>
        <w:t>Sytuacji ekonomicznej lub finansowej;</w:t>
      </w:r>
    </w:p>
    <w:p w14:paraId="3DF6D7E4" w14:textId="77777777" w:rsidR="006211B0" w:rsidRPr="006211B0" w:rsidRDefault="006211B0" w:rsidP="006211B0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6211B0">
        <w:rPr>
          <w:rFonts w:ascii="Calibri" w:eastAsia="Calibri" w:hAnsi="Calibri" w:cs="Calibri"/>
          <w:sz w:val="20"/>
          <w:szCs w:val="20"/>
        </w:rPr>
        <w:t xml:space="preserve">-Zamawiający uzna, że Wykonawca spełnił ww. warunek, jeżeli wykaże, że: posiada: </w:t>
      </w:r>
      <w:bookmarkStart w:id="6" w:name="_Hlk152838385"/>
      <w:r w:rsidRPr="006211B0">
        <w:rPr>
          <w:rFonts w:ascii="Calibri" w:eastAsia="Calibri" w:hAnsi="Calibri" w:cs="Calibri"/>
          <w:sz w:val="20"/>
          <w:szCs w:val="20"/>
        </w:rPr>
        <w:t>dokument potwierdzający, że Wykonawca jest ubezpieczony od odpowiedzialności cywilnej w zakresie prowadzonej działalności związanej z przedmiotem zamówienia - opiewający na sumę gwarancyjną nie mniejszą niż: 100.000,00 zł</w:t>
      </w:r>
      <w:bookmarkEnd w:id="5"/>
      <w:bookmarkEnd w:id="6"/>
      <w:r w:rsidRPr="006211B0">
        <w:rPr>
          <w:rFonts w:ascii="Calibri" w:eastAsia="Calibri" w:hAnsi="Calibri" w:cs="Calibri"/>
          <w:sz w:val="20"/>
          <w:szCs w:val="20"/>
        </w:rPr>
        <w:t>.</w:t>
      </w:r>
    </w:p>
    <w:p w14:paraId="1A67BCA3" w14:textId="77777777" w:rsidR="00085D00" w:rsidRDefault="006211B0" w:rsidP="004B21B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6211B0">
        <w:rPr>
          <w:rFonts w:ascii="Calibri" w:eastAsia="Calibri" w:hAnsi="Calibri" w:cs="Calibri"/>
          <w:sz w:val="20"/>
          <w:szCs w:val="20"/>
        </w:rPr>
        <w:t xml:space="preserve">W sytuacji, gdy fakt opłacenia ubezpieczenia nie wynikał będzie z samej treści dokumentu, Wykonawca winien załączyć inny dokument potwierdzający jego opłacenie, a tym samym potwierdzający jego aktualność. Wykonawca zobowiązany jest utrzymać powyższy zakres ubezpieczenia przez cały okres trwania umowy. </w:t>
      </w:r>
      <w:r w:rsidR="00C10ADA">
        <w:rPr>
          <w:rFonts w:ascii="Calibri" w:eastAsia="Calibri" w:hAnsi="Calibri" w:cs="Calibri"/>
          <w:sz w:val="20"/>
          <w:szCs w:val="20"/>
        </w:rPr>
        <w:t xml:space="preserve">                   </w:t>
      </w:r>
      <w:r w:rsidRPr="006211B0">
        <w:rPr>
          <w:rFonts w:ascii="Calibri" w:eastAsia="Calibri" w:hAnsi="Calibri" w:cs="Calibri"/>
          <w:sz w:val="20"/>
          <w:szCs w:val="20"/>
        </w:rPr>
        <w:t>W przypadku, gdy w/w dokument straci ważność w trakcie trwania umowy, Wykonawca zobowiązany jest przedstawić Zamawiającemu dokument ważny na kolejny okres trwania umowy, przed wygaśnięciem ważności poprzedniego dokumentu.</w:t>
      </w:r>
    </w:p>
    <w:p w14:paraId="17300C0F" w14:textId="1400C1AB" w:rsidR="004B21B2" w:rsidRPr="004B21B2" w:rsidRDefault="00085D00" w:rsidP="004B21B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2</w:t>
      </w:r>
      <w:r w:rsidR="004B21B2" w:rsidRPr="004B21B2">
        <w:rPr>
          <w:rFonts w:ascii="Calibri" w:eastAsia="Calibri" w:hAnsi="Calibri" w:cs="Calibri"/>
          <w:sz w:val="20"/>
          <w:szCs w:val="20"/>
        </w:rPr>
        <w:t>) Zaakceptować bez zastrzeżeń wszystkie warunki niniejszego Zapytania ofertowego łącznie ze wzorem umowy.</w:t>
      </w:r>
    </w:p>
    <w:p w14:paraId="294B58D1" w14:textId="6B9E81EE" w:rsidR="004B21B2" w:rsidRPr="004B21B2" w:rsidRDefault="00085D00" w:rsidP="004B21B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3</w:t>
      </w:r>
      <w:r w:rsidR="004B21B2" w:rsidRPr="004B21B2">
        <w:rPr>
          <w:rFonts w:ascii="Calibri" w:eastAsia="Calibri" w:hAnsi="Calibri" w:cs="Calibri"/>
          <w:sz w:val="20"/>
          <w:szCs w:val="20"/>
        </w:rPr>
        <w:t>) Posiadać uprawnienia do wykonywania określonej działalności lub czynności, jeżeli przepisy prawa nakładają obowiązek ich posiadania.</w:t>
      </w:r>
    </w:p>
    <w:p w14:paraId="4A9B1AB3" w14:textId="77777777" w:rsidR="005D0CB6" w:rsidRPr="007C2ED2" w:rsidRDefault="005D0CB6" w:rsidP="00336941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</w:p>
    <w:p w14:paraId="3B5C1786" w14:textId="77777777" w:rsidR="005D0CB6" w:rsidRDefault="005D0CB6" w:rsidP="005D0CB6">
      <w:pPr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56FF48FE" w14:textId="77777777" w:rsidR="00BB4C02" w:rsidRDefault="00EA62A3">
      <w:pPr>
        <w:numPr>
          <w:ilvl w:val="0"/>
          <w:numId w:val="1"/>
        </w:numPr>
        <w:shd w:val="clear" w:color="auto" w:fill="D9D9D9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Termin wykonania zamówienia</w:t>
      </w:r>
      <w:r w:rsidR="00BB4C02">
        <w:rPr>
          <w:rFonts w:ascii="Calibri" w:hAnsi="Calibri" w:cs="Calibri"/>
          <w:b/>
          <w:sz w:val="20"/>
          <w:szCs w:val="20"/>
        </w:rPr>
        <w:t>:</w:t>
      </w:r>
    </w:p>
    <w:p w14:paraId="1AA025E5" w14:textId="77777777" w:rsidR="00EA62A3" w:rsidRDefault="00EA62A3" w:rsidP="005D0CB6">
      <w:pPr>
        <w:ind w:left="720"/>
        <w:jc w:val="both"/>
        <w:rPr>
          <w:rFonts w:ascii="Calibri" w:hAnsi="Calibri" w:cs="Calibri"/>
          <w:b/>
          <w:sz w:val="20"/>
          <w:szCs w:val="20"/>
          <w:highlight w:val="lightGray"/>
          <w:u w:val="single"/>
        </w:rPr>
      </w:pPr>
    </w:p>
    <w:p w14:paraId="0CDA9212" w14:textId="40A1D000" w:rsidR="00B319AD" w:rsidRPr="006211B0" w:rsidRDefault="00045A8E" w:rsidP="006211B0">
      <w:pPr>
        <w:numPr>
          <w:ilvl w:val="0"/>
          <w:numId w:val="34"/>
        </w:numPr>
        <w:autoSpaceDE w:val="0"/>
        <w:autoSpaceDN w:val="0"/>
        <w:adjustRightInd w:val="0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Wymagany termin realizacji zamówienia</w:t>
      </w:r>
      <w:r w:rsidRPr="00121EC0">
        <w:rPr>
          <w:rFonts w:ascii="Calibri" w:eastAsia="Calibri" w:hAnsi="Calibri" w:cs="Calibri"/>
          <w:sz w:val="20"/>
          <w:szCs w:val="20"/>
        </w:rPr>
        <w:t xml:space="preserve">: </w:t>
      </w:r>
      <w:r w:rsidR="00CD59FB">
        <w:rPr>
          <w:rFonts w:ascii="Calibri" w:eastAsia="Calibri" w:hAnsi="Calibri" w:cs="Calibri"/>
          <w:b/>
          <w:bCs/>
          <w:sz w:val="20"/>
          <w:szCs w:val="20"/>
        </w:rPr>
        <w:t>od dnia 0</w:t>
      </w:r>
      <w:r w:rsidR="00293DE2">
        <w:rPr>
          <w:rFonts w:ascii="Calibri" w:eastAsia="Calibri" w:hAnsi="Calibri" w:cs="Calibri"/>
          <w:b/>
          <w:bCs/>
          <w:sz w:val="20"/>
          <w:szCs w:val="20"/>
        </w:rPr>
        <w:t>1</w:t>
      </w:r>
      <w:r w:rsidR="00CD59FB">
        <w:rPr>
          <w:rFonts w:ascii="Calibri" w:eastAsia="Calibri" w:hAnsi="Calibri" w:cs="Calibri"/>
          <w:b/>
          <w:bCs/>
          <w:sz w:val="20"/>
          <w:szCs w:val="20"/>
        </w:rPr>
        <w:t>.01.202</w:t>
      </w:r>
      <w:r w:rsidR="006F0052">
        <w:rPr>
          <w:rFonts w:ascii="Calibri" w:eastAsia="Calibri" w:hAnsi="Calibri" w:cs="Calibri"/>
          <w:b/>
          <w:bCs/>
          <w:sz w:val="20"/>
          <w:szCs w:val="20"/>
        </w:rPr>
        <w:t>6</w:t>
      </w:r>
      <w:r w:rsidR="00CD59FB">
        <w:rPr>
          <w:rFonts w:ascii="Calibri" w:eastAsia="Calibri" w:hAnsi="Calibri" w:cs="Calibri"/>
          <w:b/>
          <w:bCs/>
          <w:sz w:val="20"/>
          <w:szCs w:val="20"/>
        </w:rPr>
        <w:t xml:space="preserve"> do 31.12.202</w:t>
      </w:r>
      <w:r w:rsidR="006F0052">
        <w:rPr>
          <w:rFonts w:ascii="Calibri" w:eastAsia="Calibri" w:hAnsi="Calibri" w:cs="Calibri"/>
          <w:b/>
          <w:bCs/>
          <w:sz w:val="20"/>
          <w:szCs w:val="20"/>
        </w:rPr>
        <w:t xml:space="preserve">6 </w:t>
      </w:r>
      <w:r w:rsidR="00CD59FB">
        <w:rPr>
          <w:rFonts w:ascii="Calibri" w:eastAsia="Calibri" w:hAnsi="Calibri" w:cs="Calibri"/>
          <w:b/>
          <w:bCs/>
          <w:sz w:val="20"/>
          <w:szCs w:val="20"/>
        </w:rPr>
        <w:t>r.</w:t>
      </w:r>
    </w:p>
    <w:p w14:paraId="382261C7" w14:textId="77777777" w:rsidR="00BF3D31" w:rsidRDefault="00045A8E" w:rsidP="00F1057D">
      <w:pPr>
        <w:numPr>
          <w:ilvl w:val="0"/>
          <w:numId w:val="34"/>
        </w:numPr>
        <w:autoSpaceDE w:val="0"/>
        <w:autoSpaceDN w:val="0"/>
        <w:adjustRightInd w:val="0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Miejsce realizacji zamówienia:</w:t>
      </w:r>
      <w:r w:rsidR="00121EC0">
        <w:rPr>
          <w:rFonts w:ascii="Calibri" w:eastAsia="Calibri" w:hAnsi="Calibri" w:cs="Calibri"/>
          <w:sz w:val="20"/>
          <w:szCs w:val="20"/>
        </w:rPr>
        <w:t xml:space="preserve"> </w:t>
      </w:r>
      <w:r w:rsidR="00884D20">
        <w:rPr>
          <w:rFonts w:ascii="Calibri" w:eastAsia="Calibri" w:hAnsi="Calibri" w:cs="Calibri"/>
          <w:sz w:val="20"/>
          <w:szCs w:val="20"/>
        </w:rPr>
        <w:t>zgodnie z Opisem przedmiotu zamówienia.</w:t>
      </w:r>
    </w:p>
    <w:p w14:paraId="1A0DF3B3" w14:textId="77777777" w:rsidR="00BB4C02" w:rsidRPr="00121EC0" w:rsidRDefault="00045A8E">
      <w:pPr>
        <w:numPr>
          <w:ilvl w:val="0"/>
          <w:numId w:val="34"/>
        </w:numPr>
        <w:autoSpaceDE w:val="0"/>
        <w:autoSpaceDN w:val="0"/>
        <w:adjustRightInd w:val="0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121EC0">
        <w:rPr>
          <w:rFonts w:ascii="Calibri" w:eastAsia="Calibri" w:hAnsi="Calibri" w:cs="Calibri"/>
          <w:sz w:val="20"/>
          <w:szCs w:val="20"/>
        </w:rPr>
        <w:t>Warunki płatności: Płatność nastąpi przelewam na rachunek bankowy wskazany przez Wykonawcę</w:t>
      </w:r>
      <w:r w:rsidR="00F1057D" w:rsidRPr="00121EC0">
        <w:rPr>
          <w:rFonts w:ascii="Calibri" w:eastAsia="Calibri" w:hAnsi="Calibri" w:cs="Calibri"/>
          <w:sz w:val="20"/>
          <w:szCs w:val="20"/>
        </w:rPr>
        <w:t xml:space="preserve"> </w:t>
      </w:r>
      <w:r w:rsidR="008D6474">
        <w:rPr>
          <w:rFonts w:ascii="Calibri" w:eastAsia="Calibri" w:hAnsi="Calibri" w:cs="Calibri"/>
          <w:sz w:val="20"/>
          <w:szCs w:val="20"/>
        </w:rPr>
        <w:t xml:space="preserve">                        </w:t>
      </w:r>
      <w:r w:rsidRPr="00121EC0">
        <w:rPr>
          <w:rFonts w:ascii="Calibri" w:eastAsia="Calibri" w:hAnsi="Calibri" w:cs="Calibri"/>
          <w:sz w:val="20"/>
          <w:szCs w:val="20"/>
        </w:rPr>
        <w:t xml:space="preserve">w fakturze, w terminie </w:t>
      </w:r>
      <w:r w:rsidR="00BF3D31" w:rsidRPr="00121EC0">
        <w:rPr>
          <w:rFonts w:ascii="Calibri" w:eastAsia="Calibri" w:hAnsi="Calibri" w:cs="Calibri"/>
          <w:sz w:val="20"/>
          <w:szCs w:val="20"/>
        </w:rPr>
        <w:t>30</w:t>
      </w:r>
      <w:r w:rsidRPr="00121EC0">
        <w:rPr>
          <w:rFonts w:ascii="Calibri" w:eastAsia="Calibri" w:hAnsi="Calibri" w:cs="Calibri"/>
          <w:sz w:val="20"/>
          <w:szCs w:val="20"/>
        </w:rPr>
        <w:t xml:space="preserve"> dni od dnia otrzymania przez Zamawiającego od Wykonawcy prawidłowo</w:t>
      </w:r>
      <w:r w:rsidR="00F1057D" w:rsidRPr="00121EC0">
        <w:rPr>
          <w:rFonts w:ascii="Calibri" w:eastAsia="Calibri" w:hAnsi="Calibri" w:cs="Calibri"/>
          <w:sz w:val="20"/>
          <w:szCs w:val="20"/>
        </w:rPr>
        <w:t xml:space="preserve"> </w:t>
      </w:r>
      <w:r w:rsidRPr="00121EC0">
        <w:rPr>
          <w:rFonts w:ascii="Calibri" w:eastAsia="Calibri" w:hAnsi="Calibri" w:cs="Calibri"/>
          <w:sz w:val="20"/>
          <w:szCs w:val="20"/>
        </w:rPr>
        <w:t>wystawionej faktury</w:t>
      </w:r>
      <w:r w:rsidR="00121EC0" w:rsidRPr="00121EC0">
        <w:rPr>
          <w:rFonts w:ascii="Calibri" w:eastAsia="Calibri" w:hAnsi="Calibri" w:cs="Calibri"/>
          <w:sz w:val="20"/>
          <w:szCs w:val="20"/>
        </w:rPr>
        <w:t>.</w:t>
      </w:r>
    </w:p>
    <w:p w14:paraId="244ADCCA" w14:textId="77777777" w:rsidR="00066523" w:rsidRDefault="00066523" w:rsidP="00066523">
      <w:pPr>
        <w:rPr>
          <w:rFonts w:ascii="Calibri" w:hAnsi="Calibri" w:cs="Calibri"/>
          <w:bCs/>
          <w:sz w:val="20"/>
          <w:szCs w:val="20"/>
        </w:rPr>
      </w:pPr>
    </w:p>
    <w:p w14:paraId="67050527" w14:textId="77777777" w:rsidR="00981201" w:rsidRPr="003D39CD" w:rsidRDefault="00981201" w:rsidP="00066523">
      <w:pPr>
        <w:rPr>
          <w:rFonts w:ascii="Calibri" w:hAnsi="Calibri" w:cs="Calibri"/>
          <w:bCs/>
          <w:sz w:val="20"/>
          <w:szCs w:val="20"/>
        </w:rPr>
      </w:pPr>
    </w:p>
    <w:p w14:paraId="46A385DB" w14:textId="77777777" w:rsidR="00BB4C02" w:rsidRPr="003D39CD" w:rsidRDefault="00BB4C02" w:rsidP="003D39CD">
      <w:pPr>
        <w:numPr>
          <w:ilvl w:val="0"/>
          <w:numId w:val="1"/>
        </w:numPr>
        <w:shd w:val="clear" w:color="auto" w:fill="D9D9D9"/>
        <w:jc w:val="both"/>
        <w:rPr>
          <w:rFonts w:ascii="Calibri" w:hAnsi="Calibri" w:cs="Calibri"/>
          <w:b/>
          <w:bCs/>
          <w:sz w:val="20"/>
          <w:szCs w:val="20"/>
        </w:rPr>
      </w:pPr>
      <w:r w:rsidRPr="003D39CD">
        <w:rPr>
          <w:rFonts w:ascii="Calibri" w:hAnsi="Calibri" w:cs="Calibri"/>
          <w:b/>
          <w:sz w:val="20"/>
          <w:szCs w:val="20"/>
        </w:rPr>
        <w:t xml:space="preserve">Osoby uprawnione do kontaktowania się z Wykonawcami: </w:t>
      </w:r>
    </w:p>
    <w:p w14:paraId="0A52F07D" w14:textId="77777777" w:rsidR="00FF0375" w:rsidRPr="003D39CD" w:rsidRDefault="00FF0375" w:rsidP="00FF0375">
      <w:pPr>
        <w:ind w:left="720"/>
        <w:jc w:val="both"/>
        <w:rPr>
          <w:rFonts w:ascii="Calibri" w:hAnsi="Calibri" w:cs="Calibri"/>
          <w:b/>
          <w:bCs/>
          <w:sz w:val="20"/>
          <w:szCs w:val="20"/>
          <w:highlight w:val="lightGray"/>
          <w:u w:val="single"/>
        </w:rPr>
      </w:pPr>
    </w:p>
    <w:p w14:paraId="2AE09B4A" w14:textId="77777777" w:rsidR="0023227E" w:rsidRDefault="00066523" w:rsidP="009237AA">
      <w:pPr>
        <w:pStyle w:val="Tekstpodstawowy"/>
        <w:spacing w:after="0"/>
        <w:rPr>
          <w:rFonts w:ascii="Calibri" w:hAnsi="Calibri" w:cs="Calibri"/>
          <w:sz w:val="20"/>
          <w:szCs w:val="20"/>
        </w:rPr>
      </w:pPr>
      <w:r w:rsidRPr="003D39CD">
        <w:rPr>
          <w:rFonts w:ascii="Calibri" w:hAnsi="Calibri" w:cs="Calibri"/>
          <w:sz w:val="20"/>
          <w:szCs w:val="20"/>
        </w:rPr>
        <w:t xml:space="preserve">Osoba uprawniona do bezpośredniego kontaktowania się z Wykonawcami w sprawie ZAPYTANIA FERTOWEGO: </w:t>
      </w:r>
    </w:p>
    <w:p w14:paraId="05B24259" w14:textId="77777777" w:rsidR="005013D6" w:rsidRDefault="005013D6" w:rsidP="005013D6">
      <w:pPr>
        <w:pStyle w:val="Tekstpodstawowy"/>
        <w:spacing w:after="0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595AF94F" w14:textId="77777777" w:rsidR="00B51E99" w:rsidRPr="00B51E99" w:rsidRDefault="00B51E99" w:rsidP="005013D6">
      <w:pPr>
        <w:pStyle w:val="Tekstpodstawowy"/>
        <w:spacing w:after="0"/>
        <w:jc w:val="both"/>
        <w:rPr>
          <w:rStyle w:val="Hipercze"/>
          <w:rFonts w:ascii="Calibri" w:hAnsi="Calibri" w:cs="Calibri"/>
          <w:b/>
          <w:bCs/>
          <w:sz w:val="20"/>
          <w:szCs w:val="20"/>
          <w:u w:val="none"/>
        </w:rPr>
      </w:pPr>
      <w:r w:rsidRPr="00B51E99">
        <w:rPr>
          <w:rFonts w:ascii="Calibri" w:hAnsi="Calibri" w:cs="Calibri"/>
          <w:b/>
          <w:bCs/>
          <w:sz w:val="20"/>
          <w:szCs w:val="20"/>
        </w:rPr>
        <w:t xml:space="preserve">Marcin Piwko </w:t>
      </w:r>
      <w:r w:rsidR="005013D6">
        <w:rPr>
          <w:rFonts w:ascii="Calibri" w:hAnsi="Calibri" w:cs="Calibri"/>
          <w:b/>
          <w:bCs/>
          <w:sz w:val="20"/>
          <w:szCs w:val="20"/>
        </w:rPr>
        <w:t xml:space="preserve">- </w:t>
      </w:r>
      <w:r w:rsidRPr="00B51E99">
        <w:rPr>
          <w:rFonts w:ascii="Calibri" w:hAnsi="Calibri" w:cs="Calibri"/>
          <w:b/>
          <w:bCs/>
          <w:sz w:val="20"/>
          <w:szCs w:val="20"/>
        </w:rPr>
        <w:t>Kierownik Sekcji Zaopatrzenia i Zamówień Publicznych SPZOZ w Tomaszowie Lubelskim</w:t>
      </w:r>
      <w:r w:rsidRPr="003D39CD">
        <w:rPr>
          <w:rFonts w:ascii="Calibri" w:hAnsi="Calibri" w:cs="Calibri"/>
          <w:sz w:val="20"/>
          <w:szCs w:val="20"/>
        </w:rPr>
        <w:t>, tel. 84 664 44 11 do 19</w:t>
      </w:r>
      <w:r>
        <w:rPr>
          <w:rFonts w:ascii="Calibri" w:hAnsi="Calibri" w:cs="Calibri"/>
          <w:sz w:val="20"/>
          <w:szCs w:val="20"/>
        </w:rPr>
        <w:t xml:space="preserve"> </w:t>
      </w:r>
      <w:r w:rsidRPr="003D39CD">
        <w:rPr>
          <w:rFonts w:ascii="Calibri" w:hAnsi="Calibri" w:cs="Calibri"/>
          <w:sz w:val="20"/>
          <w:szCs w:val="20"/>
        </w:rPr>
        <w:t xml:space="preserve">wew. </w:t>
      </w:r>
      <w:r w:rsidR="0008271F">
        <w:rPr>
          <w:rFonts w:ascii="Calibri" w:hAnsi="Calibri" w:cs="Calibri"/>
          <w:sz w:val="20"/>
          <w:szCs w:val="20"/>
        </w:rPr>
        <w:t>500</w:t>
      </w:r>
      <w:r w:rsidRPr="003D39CD">
        <w:rPr>
          <w:rFonts w:ascii="Calibri" w:hAnsi="Calibri" w:cs="Calibri"/>
          <w:sz w:val="20"/>
          <w:szCs w:val="20"/>
        </w:rPr>
        <w:t xml:space="preserve">, </w:t>
      </w:r>
      <w:r w:rsidRPr="00B51E99">
        <w:rPr>
          <w:rFonts w:ascii="Calibri" w:hAnsi="Calibri" w:cs="Calibri"/>
          <w:sz w:val="20"/>
          <w:szCs w:val="20"/>
        </w:rPr>
        <w:t>godziny kontaktów: od poniedziałku do piątku w godz. 8.00 – 14.00.</w:t>
      </w:r>
    </w:p>
    <w:p w14:paraId="121B35A7" w14:textId="77777777" w:rsidR="00260ACC" w:rsidRPr="003D39CD" w:rsidRDefault="00260ACC">
      <w:pPr>
        <w:pStyle w:val="Tekstpodstawowy"/>
        <w:shd w:val="clear" w:color="auto" w:fill="FFFFFF"/>
        <w:spacing w:after="0"/>
        <w:rPr>
          <w:rFonts w:ascii="Calibri" w:hAnsi="Calibri" w:cs="Calibri"/>
          <w:b/>
          <w:bCs/>
          <w:sz w:val="20"/>
          <w:szCs w:val="20"/>
        </w:rPr>
      </w:pPr>
    </w:p>
    <w:p w14:paraId="38E5F500" w14:textId="77777777" w:rsidR="00066523" w:rsidRPr="003D39CD" w:rsidRDefault="00066523">
      <w:pPr>
        <w:pStyle w:val="Tekstpodstawowy"/>
        <w:shd w:val="clear" w:color="auto" w:fill="FFFFFF"/>
        <w:spacing w:after="0"/>
        <w:rPr>
          <w:rFonts w:ascii="Calibri" w:hAnsi="Calibri" w:cs="Calibri"/>
          <w:b/>
          <w:bCs/>
          <w:sz w:val="20"/>
          <w:szCs w:val="20"/>
        </w:rPr>
      </w:pPr>
    </w:p>
    <w:p w14:paraId="68F4D6B7" w14:textId="77777777" w:rsidR="005D0CB6" w:rsidRPr="005D0CB6" w:rsidRDefault="005D0CB6">
      <w:pPr>
        <w:numPr>
          <w:ilvl w:val="0"/>
          <w:numId w:val="1"/>
        </w:numPr>
        <w:shd w:val="clear" w:color="auto" w:fill="D9D9D9"/>
        <w:jc w:val="both"/>
        <w:rPr>
          <w:rFonts w:ascii="Calibri" w:hAnsi="Calibri" w:cs="Calibri"/>
          <w:b/>
          <w:bCs/>
          <w:sz w:val="20"/>
          <w:szCs w:val="20"/>
        </w:rPr>
      </w:pPr>
      <w:r w:rsidRPr="005D0CB6">
        <w:rPr>
          <w:rFonts w:ascii="CIDFont+F3" w:eastAsia="Calibri" w:hAnsi="CIDFont+F3" w:cs="CIDFont+F3"/>
          <w:b/>
          <w:bCs/>
          <w:sz w:val="19"/>
          <w:szCs w:val="19"/>
        </w:rPr>
        <w:t>Opis sposobu przygotowania ofert</w:t>
      </w:r>
    </w:p>
    <w:p w14:paraId="13DE22E5" w14:textId="77777777" w:rsidR="005D0CB6" w:rsidRPr="005D0CB6" w:rsidRDefault="005D0CB6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4BED5AB2" w14:textId="77777777" w:rsidR="005D0CB6" w:rsidRDefault="005D0CB6" w:rsidP="005D0CB6">
      <w:pPr>
        <w:autoSpaceDE w:val="0"/>
        <w:autoSpaceDN w:val="0"/>
        <w:adjustRightInd w:val="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1. Każdy Wykonawca może złożyć tylko jedną ofertę </w:t>
      </w:r>
      <w:r w:rsidR="00884D20">
        <w:rPr>
          <w:rFonts w:ascii="Calibri" w:eastAsia="Calibri" w:hAnsi="Calibri" w:cs="Calibri"/>
          <w:sz w:val="20"/>
          <w:szCs w:val="20"/>
        </w:rPr>
        <w:t xml:space="preserve">w </w:t>
      </w:r>
      <w:r>
        <w:rPr>
          <w:rFonts w:ascii="Calibri" w:eastAsia="Calibri" w:hAnsi="Calibri" w:cs="Calibri"/>
          <w:sz w:val="20"/>
          <w:szCs w:val="20"/>
        </w:rPr>
        <w:t>niniejszym postępowaniu.</w:t>
      </w:r>
    </w:p>
    <w:p w14:paraId="6BBD3EA5" w14:textId="77777777" w:rsidR="005D0CB6" w:rsidRDefault="005D0CB6" w:rsidP="005D0CB6">
      <w:pPr>
        <w:autoSpaceDE w:val="0"/>
        <w:autoSpaceDN w:val="0"/>
        <w:adjustRightInd w:val="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2. Ofertę stanowi:</w:t>
      </w:r>
    </w:p>
    <w:p w14:paraId="561933EE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1) wypełniony formularz ofert</w:t>
      </w:r>
      <w:r w:rsidR="001A0F4B">
        <w:rPr>
          <w:rFonts w:ascii="Calibri" w:eastAsia="Calibri" w:hAnsi="Calibri" w:cs="Calibri"/>
          <w:sz w:val="20"/>
          <w:szCs w:val="20"/>
        </w:rPr>
        <w:t>o</w:t>
      </w:r>
      <w:r w:rsidR="009C1A99">
        <w:rPr>
          <w:rFonts w:ascii="Calibri" w:eastAsia="Calibri" w:hAnsi="Calibri" w:cs="Calibri"/>
          <w:sz w:val="20"/>
          <w:szCs w:val="20"/>
        </w:rPr>
        <w:t>w</w:t>
      </w:r>
      <w:r w:rsidR="006211B0">
        <w:rPr>
          <w:rFonts w:ascii="Calibri" w:eastAsia="Calibri" w:hAnsi="Calibri" w:cs="Calibri"/>
          <w:sz w:val="20"/>
          <w:szCs w:val="20"/>
        </w:rPr>
        <w:t>o-</w:t>
      </w:r>
      <w:r w:rsidR="003A1AB7">
        <w:rPr>
          <w:rFonts w:ascii="Calibri" w:eastAsia="Calibri" w:hAnsi="Calibri" w:cs="Calibri"/>
          <w:sz w:val="20"/>
          <w:szCs w:val="20"/>
        </w:rPr>
        <w:t>cenowy sporządzony</w:t>
      </w:r>
      <w:r>
        <w:rPr>
          <w:rFonts w:ascii="Calibri" w:eastAsia="Calibri" w:hAnsi="Calibri" w:cs="Calibri"/>
          <w:sz w:val="20"/>
          <w:szCs w:val="20"/>
        </w:rPr>
        <w:t xml:space="preserve"> zgodnie ze </w:t>
      </w:r>
      <w:r w:rsidR="003A1AB7">
        <w:rPr>
          <w:rFonts w:ascii="Calibri" w:eastAsia="Calibri" w:hAnsi="Calibri" w:cs="Calibri"/>
          <w:sz w:val="20"/>
          <w:szCs w:val="20"/>
        </w:rPr>
        <w:t>wzorem stanowiącym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 w:rsidR="00D65971">
        <w:rPr>
          <w:rFonts w:ascii="Calibri" w:eastAsia="Calibri" w:hAnsi="Calibri" w:cs="Calibri"/>
          <w:sz w:val="20"/>
          <w:szCs w:val="20"/>
        </w:rPr>
        <w:t>załącznik do</w:t>
      </w:r>
      <w:r>
        <w:rPr>
          <w:rFonts w:ascii="Calibri" w:eastAsia="Calibri" w:hAnsi="Calibri" w:cs="Calibri"/>
          <w:sz w:val="20"/>
          <w:szCs w:val="20"/>
        </w:rPr>
        <w:t xml:space="preserve"> Zapytania</w:t>
      </w:r>
      <w:r w:rsidR="004C11C7">
        <w:rPr>
          <w:rFonts w:ascii="Calibri" w:eastAsia="Calibri" w:hAnsi="Calibri" w:cs="Calibri"/>
          <w:sz w:val="20"/>
          <w:szCs w:val="20"/>
        </w:rPr>
        <w:t xml:space="preserve"> o</w:t>
      </w:r>
      <w:r>
        <w:rPr>
          <w:rFonts w:ascii="Calibri" w:eastAsia="Calibri" w:hAnsi="Calibri" w:cs="Calibri"/>
          <w:sz w:val="20"/>
          <w:szCs w:val="20"/>
        </w:rPr>
        <w:t>fertowego</w:t>
      </w:r>
      <w:r w:rsidR="009C1A99">
        <w:rPr>
          <w:rFonts w:ascii="Calibri" w:eastAsia="Calibri" w:hAnsi="Calibri" w:cs="Calibri"/>
          <w:sz w:val="20"/>
          <w:szCs w:val="20"/>
        </w:rPr>
        <w:t xml:space="preserve">, </w:t>
      </w:r>
    </w:p>
    <w:p w14:paraId="1FEA1232" w14:textId="77777777" w:rsidR="005D0CB6" w:rsidRDefault="005D0CB6" w:rsidP="005D0CB6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2) pełnomocnictwo dla osoby/osób podpisującej ofertę i oświadczenia (jeśli uprawnienie tych osób nie wynika </w:t>
      </w:r>
      <w:r w:rsidR="00C10ADA">
        <w:rPr>
          <w:rFonts w:ascii="Calibri" w:eastAsia="Calibri" w:hAnsi="Calibri" w:cs="Calibri"/>
          <w:sz w:val="20"/>
          <w:szCs w:val="20"/>
        </w:rPr>
        <w:t xml:space="preserve">                      </w:t>
      </w:r>
      <w:r>
        <w:rPr>
          <w:rFonts w:ascii="Calibri" w:eastAsia="Calibri" w:hAnsi="Calibri" w:cs="Calibri"/>
          <w:sz w:val="20"/>
          <w:szCs w:val="20"/>
        </w:rPr>
        <w:t>z innych dokumentów dołączonych do oferty);</w:t>
      </w:r>
    </w:p>
    <w:p w14:paraId="71C8CEBE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3. Ofertę należy złożyć w języku polskim, w formie zapewniającej pełną czytelność jej treści. Oferty nieczytelne zostaną odrzucone.</w:t>
      </w:r>
    </w:p>
    <w:p w14:paraId="3FB05346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4. Oferta oraz wszystkie oświadczenia składane przez Wykonawcę w toku postępowania winny być podpisane przez osoby upoważnione do składania oświadczeń woli w imieniu Wykonawcy, zgodnie z zasadą reprezentacji wynikającą z postanowień odpowiednich przepisów prawnych bądź umowy, uchwały lub pełnomocnictwa.</w:t>
      </w:r>
    </w:p>
    <w:p w14:paraId="6A776ED5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5. W przypadku Wykonawców wspólnie ubiegających się o zamówienie (np. konsorcja, spółki cywilne) należy ustanowić pełnomocnika do reprezentowania ich w postepowaniu (do oferty należy dołączyć dokument potwierdzający ustanowienie pełnomocnika).</w:t>
      </w:r>
    </w:p>
    <w:p w14:paraId="02E3C962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6. Oferta Wykonawcy winna być podpisana w sposób umożliwiający identyfikację osoby składającej podpis.</w:t>
      </w:r>
    </w:p>
    <w:p w14:paraId="77B16C92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7. Wszelkie skreślenia, poprawki, których dokonał Wykonawca w ofercie winny być parafowane przez osobę podpisującą ofertę.</w:t>
      </w:r>
    </w:p>
    <w:p w14:paraId="6C9F112E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8. Wykonawcy ponoszą wszelkie koszty związane z przygotowaniem i złożeniem oferty.</w:t>
      </w:r>
    </w:p>
    <w:p w14:paraId="2D62F119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9. Oferty, których treść Wykonawca zmieni po upływie terminu składania ofert, Zamawiający odrzuci.</w:t>
      </w:r>
    </w:p>
    <w:p w14:paraId="47C80866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1</w:t>
      </w:r>
      <w:r w:rsidR="003A1AB7">
        <w:rPr>
          <w:rFonts w:ascii="Calibri" w:eastAsia="Calibri" w:hAnsi="Calibri" w:cs="Calibri"/>
          <w:sz w:val="20"/>
          <w:szCs w:val="20"/>
        </w:rPr>
        <w:t>0</w:t>
      </w:r>
      <w:r>
        <w:rPr>
          <w:rFonts w:ascii="Calibri" w:eastAsia="Calibri" w:hAnsi="Calibri" w:cs="Calibri"/>
          <w:sz w:val="20"/>
          <w:szCs w:val="20"/>
        </w:rPr>
        <w:t>. Walutą ceny oferty jest złoty polski. Zamawiający nie przewiduje stosowania walut obcych w rozliczeniu.</w:t>
      </w:r>
    </w:p>
    <w:p w14:paraId="5FF7135C" w14:textId="5E046B55" w:rsidR="005D0CB6" w:rsidRDefault="005D0CB6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1</w:t>
      </w:r>
      <w:r w:rsidR="003A1AB7">
        <w:rPr>
          <w:rFonts w:ascii="Calibri" w:eastAsia="Calibri" w:hAnsi="Calibri" w:cs="Calibri"/>
          <w:sz w:val="20"/>
          <w:szCs w:val="20"/>
        </w:rPr>
        <w:t>1</w:t>
      </w:r>
      <w:r>
        <w:rPr>
          <w:rFonts w:ascii="Calibri" w:eastAsia="Calibri" w:hAnsi="Calibri" w:cs="Calibri"/>
          <w:sz w:val="20"/>
          <w:szCs w:val="20"/>
        </w:rPr>
        <w:t xml:space="preserve">. Wykonawca w formularzu </w:t>
      </w:r>
      <w:r w:rsidR="006211B0">
        <w:rPr>
          <w:rFonts w:ascii="Calibri" w:eastAsia="Calibri" w:hAnsi="Calibri" w:cs="Calibri"/>
          <w:sz w:val="20"/>
          <w:szCs w:val="20"/>
        </w:rPr>
        <w:t>ofertowym ustala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 w:rsidR="009C1A99">
        <w:rPr>
          <w:rFonts w:ascii="Calibri" w:eastAsia="Calibri" w:hAnsi="Calibri" w:cs="Calibri"/>
          <w:sz w:val="20"/>
          <w:szCs w:val="20"/>
        </w:rPr>
        <w:t>cenę wykonania przeglądów</w:t>
      </w:r>
      <w:r>
        <w:rPr>
          <w:rFonts w:ascii="Calibri" w:eastAsia="Calibri" w:hAnsi="Calibri" w:cs="Calibri"/>
          <w:sz w:val="20"/>
          <w:szCs w:val="20"/>
        </w:rPr>
        <w:t>,</w:t>
      </w:r>
      <w:r w:rsidR="009C1A99">
        <w:rPr>
          <w:rFonts w:ascii="Calibri" w:eastAsia="Calibri" w:hAnsi="Calibri" w:cs="Calibri"/>
          <w:sz w:val="20"/>
          <w:szCs w:val="20"/>
        </w:rPr>
        <w:t xml:space="preserve"> </w:t>
      </w:r>
      <w:r w:rsidR="00D65971">
        <w:rPr>
          <w:rFonts w:ascii="Calibri" w:eastAsia="Calibri" w:hAnsi="Calibri" w:cs="Calibri"/>
          <w:sz w:val="20"/>
          <w:szCs w:val="20"/>
        </w:rPr>
        <w:t>cenę 1</w:t>
      </w:r>
      <w:r w:rsidR="009C1A99">
        <w:rPr>
          <w:rFonts w:ascii="Calibri" w:eastAsia="Calibri" w:hAnsi="Calibri" w:cs="Calibri"/>
          <w:sz w:val="20"/>
          <w:szCs w:val="20"/>
        </w:rPr>
        <w:t xml:space="preserve"> roboczogodziny naprawy oraz stały upust na części i materiały </w:t>
      </w:r>
      <w:r w:rsidR="00D65971">
        <w:rPr>
          <w:rFonts w:ascii="Calibri" w:eastAsia="Calibri" w:hAnsi="Calibri" w:cs="Calibri"/>
          <w:sz w:val="20"/>
          <w:szCs w:val="20"/>
        </w:rPr>
        <w:t>eksploatacyjne, które</w:t>
      </w:r>
      <w:r>
        <w:rPr>
          <w:rFonts w:ascii="Calibri" w:eastAsia="Calibri" w:hAnsi="Calibri" w:cs="Calibri"/>
          <w:sz w:val="20"/>
          <w:szCs w:val="20"/>
        </w:rPr>
        <w:t xml:space="preserve"> mus</w:t>
      </w:r>
      <w:r w:rsidR="009C1A99">
        <w:rPr>
          <w:rFonts w:ascii="Calibri" w:eastAsia="Calibri" w:hAnsi="Calibri" w:cs="Calibri"/>
          <w:sz w:val="20"/>
          <w:szCs w:val="20"/>
        </w:rPr>
        <w:t xml:space="preserve">zą </w:t>
      </w:r>
      <w:r>
        <w:rPr>
          <w:rFonts w:ascii="Calibri" w:eastAsia="Calibri" w:hAnsi="Calibri" w:cs="Calibri"/>
          <w:sz w:val="20"/>
          <w:szCs w:val="20"/>
        </w:rPr>
        <w:t xml:space="preserve">obejmować wszelkie obciążenia związane </w:t>
      </w:r>
      <w:r w:rsidR="00085D00">
        <w:rPr>
          <w:rFonts w:ascii="Calibri" w:eastAsia="Calibri" w:hAnsi="Calibri" w:cs="Calibri"/>
          <w:sz w:val="20"/>
          <w:szCs w:val="20"/>
        </w:rPr>
        <w:t xml:space="preserve">                      </w:t>
      </w:r>
      <w:r>
        <w:rPr>
          <w:rFonts w:ascii="Calibri" w:eastAsia="Calibri" w:hAnsi="Calibri" w:cs="Calibri"/>
          <w:sz w:val="20"/>
          <w:szCs w:val="20"/>
        </w:rPr>
        <w:t>z realizacją przedmiotu zamówienia oraz wynikające z przepisów prawa, w tym wszystkie koszty, opłaty, wydatki Wykonawcy, a także podatki, w tym podatek od towarów i usług.</w:t>
      </w:r>
    </w:p>
    <w:p w14:paraId="24AE9640" w14:textId="74CC0D9F" w:rsidR="005D0CB6" w:rsidRDefault="005D0CB6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1</w:t>
      </w:r>
      <w:r w:rsidR="00D65971">
        <w:rPr>
          <w:rFonts w:ascii="Calibri" w:eastAsia="Calibri" w:hAnsi="Calibri" w:cs="Calibri"/>
          <w:sz w:val="20"/>
          <w:szCs w:val="20"/>
        </w:rPr>
        <w:t>2</w:t>
      </w:r>
      <w:r>
        <w:rPr>
          <w:rFonts w:ascii="Calibri" w:eastAsia="Calibri" w:hAnsi="Calibri" w:cs="Calibri"/>
          <w:sz w:val="20"/>
          <w:szCs w:val="20"/>
        </w:rPr>
        <w:t xml:space="preserve">. Cena musi uwzględniać wymagania niniejszego zapytania ofertowego, opisu przedmiotu zamówienia </w:t>
      </w:r>
      <w:r w:rsidR="00085D00">
        <w:rPr>
          <w:rFonts w:ascii="Calibri" w:eastAsia="Calibri" w:hAnsi="Calibri" w:cs="Calibri"/>
          <w:sz w:val="20"/>
          <w:szCs w:val="20"/>
        </w:rPr>
        <w:t xml:space="preserve">                           </w:t>
      </w:r>
      <w:r>
        <w:rPr>
          <w:rFonts w:ascii="Calibri" w:eastAsia="Calibri" w:hAnsi="Calibri" w:cs="Calibri"/>
          <w:sz w:val="20"/>
          <w:szCs w:val="20"/>
        </w:rPr>
        <w:t>i istotnych postanowień umowy.</w:t>
      </w:r>
    </w:p>
    <w:p w14:paraId="58C6E951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1</w:t>
      </w:r>
      <w:r w:rsidR="00D65971">
        <w:rPr>
          <w:rFonts w:ascii="Calibri" w:eastAsia="Calibri" w:hAnsi="Calibri" w:cs="Calibri"/>
          <w:sz w:val="20"/>
          <w:szCs w:val="20"/>
        </w:rPr>
        <w:t>3</w:t>
      </w:r>
      <w:r>
        <w:rPr>
          <w:rFonts w:ascii="Calibri" w:eastAsia="Calibri" w:hAnsi="Calibri" w:cs="Calibri"/>
          <w:sz w:val="20"/>
          <w:szCs w:val="20"/>
        </w:rPr>
        <w:t>. Wykonawca, dokonując kalkulacji warunków cenowych oferty, jest zobowiązany do przestrzegania zasad uczciwej konkurencji, z zastrzeżeniem, iż cena lub koszty lub ich istotne części składowe nie mogą być rażąco niskie w stosunku do przedmiotu zamówienia.</w:t>
      </w:r>
    </w:p>
    <w:p w14:paraId="61F1C0FC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1</w:t>
      </w:r>
      <w:r w:rsidR="00D65971">
        <w:rPr>
          <w:rFonts w:ascii="Calibri" w:eastAsia="Calibri" w:hAnsi="Calibri" w:cs="Calibri"/>
          <w:sz w:val="20"/>
          <w:szCs w:val="20"/>
        </w:rPr>
        <w:t>4</w:t>
      </w:r>
      <w:r>
        <w:rPr>
          <w:rFonts w:ascii="Calibri" w:eastAsia="Calibri" w:hAnsi="Calibri" w:cs="Calibri"/>
          <w:sz w:val="20"/>
          <w:szCs w:val="20"/>
        </w:rPr>
        <w:t>. Wykonawca w przedstawionej ofercie winien zaoferować cenę kompletną jednoznaczną i ostateczną. Ewentualne upusty oferowane przez Wykonawcę winny być uwzględnione w cenie oferty.</w:t>
      </w:r>
    </w:p>
    <w:p w14:paraId="1285675B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1</w:t>
      </w:r>
      <w:r w:rsidR="00D65971">
        <w:rPr>
          <w:rFonts w:ascii="Calibri" w:eastAsia="Calibri" w:hAnsi="Calibri" w:cs="Calibri"/>
          <w:sz w:val="20"/>
          <w:szCs w:val="20"/>
        </w:rPr>
        <w:t>5</w:t>
      </w:r>
      <w:r>
        <w:rPr>
          <w:rFonts w:ascii="Calibri" w:eastAsia="Calibri" w:hAnsi="Calibri" w:cs="Calibri"/>
          <w:sz w:val="20"/>
          <w:szCs w:val="20"/>
        </w:rPr>
        <w:t>. Nie przewiduje się żadnych przedpłat ani zaliczek na poczet realizacji przedmiotu zamówienia,</w:t>
      </w:r>
      <w:r w:rsidR="00F1057D"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a płatność nastąpi zgodnie z zapisami Umowy.</w:t>
      </w:r>
    </w:p>
    <w:p w14:paraId="22DABF70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1</w:t>
      </w:r>
      <w:r w:rsidR="00D65971">
        <w:rPr>
          <w:rFonts w:ascii="Calibri" w:eastAsia="Calibri" w:hAnsi="Calibri" w:cs="Calibri"/>
          <w:sz w:val="20"/>
          <w:szCs w:val="20"/>
        </w:rPr>
        <w:t>6</w:t>
      </w:r>
      <w:r>
        <w:rPr>
          <w:rFonts w:ascii="Calibri" w:eastAsia="Calibri" w:hAnsi="Calibri" w:cs="Calibri"/>
          <w:sz w:val="20"/>
          <w:szCs w:val="20"/>
        </w:rPr>
        <w:t>. Cena oferty powinna być podana z dokładnością do dwóch miejsc po przecinku, a zaokrąglenia należy wykonać zgodnie z zasadami matematycznymi (decyduje trzecia cyfra po przecinku, tj. jeśli trzecia cyfra mieści się w przedziale 0-4 – obowiązuje zaokrąglenie w dół, a jeśli mieści się w przedziale 5-9 – obowiązuje zaokrąglenie w górę).</w:t>
      </w:r>
    </w:p>
    <w:p w14:paraId="3CEEFA10" w14:textId="77777777" w:rsidR="005D0CB6" w:rsidRDefault="005D0CB6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1</w:t>
      </w:r>
      <w:r w:rsidR="00D65971">
        <w:rPr>
          <w:rFonts w:ascii="Calibri" w:eastAsia="Calibri" w:hAnsi="Calibri" w:cs="Calibri"/>
          <w:sz w:val="20"/>
          <w:szCs w:val="20"/>
        </w:rPr>
        <w:t>7</w:t>
      </w:r>
      <w:r>
        <w:rPr>
          <w:rFonts w:ascii="Calibri" w:eastAsia="Calibri" w:hAnsi="Calibri" w:cs="Calibri"/>
          <w:sz w:val="20"/>
          <w:szCs w:val="20"/>
        </w:rPr>
        <w:t>. Wykonawca samodzielnie lub na wniosek Zamawiającego może przedłużyć termin związania ofertą</w:t>
      </w:r>
    </w:p>
    <w:p w14:paraId="36FC1181" w14:textId="77777777" w:rsidR="00D27E3C" w:rsidRDefault="0008271F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1</w:t>
      </w:r>
      <w:r w:rsidR="00D65971">
        <w:rPr>
          <w:rFonts w:ascii="Calibri" w:eastAsia="Calibri" w:hAnsi="Calibri" w:cs="Calibri"/>
          <w:sz w:val="20"/>
          <w:szCs w:val="20"/>
        </w:rPr>
        <w:t>8</w:t>
      </w:r>
      <w:r w:rsidR="00E323AD">
        <w:rPr>
          <w:rFonts w:ascii="Calibri" w:eastAsia="Calibri" w:hAnsi="Calibri" w:cs="Calibri"/>
          <w:sz w:val="20"/>
          <w:szCs w:val="20"/>
        </w:rPr>
        <w:t>. Zamawiający w każdej chwili może unieważnić postępowanie bez podania przyczyny.</w:t>
      </w:r>
    </w:p>
    <w:p w14:paraId="7F384598" w14:textId="77777777" w:rsidR="00D27E3C" w:rsidRDefault="00D65971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19</w:t>
      </w:r>
      <w:r w:rsidR="00D27E3C">
        <w:rPr>
          <w:rFonts w:ascii="Calibri" w:eastAsia="Calibri" w:hAnsi="Calibri" w:cs="Calibri"/>
          <w:sz w:val="20"/>
          <w:szCs w:val="20"/>
        </w:rPr>
        <w:t xml:space="preserve">.W toku badania i oceny ofert Zamawiający może żądać od Wykonawcy wyjaśnień dotyczących treści złożonej oferty lub złożenia wymaganych dokumentów jakie Zamawiający żądał. </w:t>
      </w:r>
    </w:p>
    <w:p w14:paraId="2CD2E037" w14:textId="77777777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2</w:t>
      </w:r>
      <w:r w:rsidR="00D65971">
        <w:rPr>
          <w:rFonts w:ascii="Calibri" w:eastAsia="Calibri" w:hAnsi="Calibri" w:cs="Calibri"/>
          <w:sz w:val="20"/>
          <w:szCs w:val="20"/>
        </w:rPr>
        <w:t>0</w:t>
      </w:r>
      <w:r>
        <w:rPr>
          <w:rFonts w:ascii="Calibri" w:eastAsia="Calibri" w:hAnsi="Calibri" w:cs="Calibri"/>
          <w:sz w:val="20"/>
          <w:szCs w:val="20"/>
        </w:rPr>
        <w:t>. Niezłożenie wymaganych wyjaśnień, dokumentów w wyznaczonym terminie skutkować będzie odrzuceniem oferty z postępowania.</w:t>
      </w:r>
    </w:p>
    <w:p w14:paraId="30F06B88" w14:textId="77777777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2</w:t>
      </w:r>
      <w:r w:rsidR="00D65971">
        <w:rPr>
          <w:rFonts w:ascii="Calibri" w:eastAsia="Calibri" w:hAnsi="Calibri" w:cs="Calibri"/>
          <w:sz w:val="20"/>
          <w:szCs w:val="20"/>
        </w:rPr>
        <w:t>1</w:t>
      </w:r>
      <w:r>
        <w:rPr>
          <w:rFonts w:ascii="Calibri" w:eastAsia="Calibri" w:hAnsi="Calibri" w:cs="Calibri"/>
          <w:sz w:val="20"/>
          <w:szCs w:val="20"/>
        </w:rPr>
        <w:t>. Nieuzupełnienie przez Wykonawcę wymaganych dokumentów w wyznaczonym terminie skutkować będzie odrzuceniem oferty z postępowania.</w:t>
      </w:r>
    </w:p>
    <w:p w14:paraId="125A1A2C" w14:textId="0D92C982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2</w:t>
      </w:r>
      <w:r w:rsidR="00D65971">
        <w:rPr>
          <w:rFonts w:ascii="Calibri" w:eastAsia="Calibri" w:hAnsi="Calibri" w:cs="Calibri"/>
          <w:sz w:val="20"/>
          <w:szCs w:val="20"/>
        </w:rPr>
        <w:t>2</w:t>
      </w:r>
      <w:r>
        <w:rPr>
          <w:rFonts w:ascii="Calibri" w:eastAsia="Calibri" w:hAnsi="Calibri" w:cs="Calibri"/>
          <w:sz w:val="20"/>
          <w:szCs w:val="20"/>
        </w:rPr>
        <w:t xml:space="preserve">. Zamawiający  poprawi w treści oferty oczywiste omyłki pisarskie, oczywiste omyłki rachunkowe </w:t>
      </w:r>
      <w:r w:rsidR="00085D00">
        <w:rPr>
          <w:rFonts w:ascii="Calibri" w:eastAsia="Calibri" w:hAnsi="Calibri" w:cs="Calibri"/>
          <w:sz w:val="20"/>
          <w:szCs w:val="20"/>
        </w:rPr>
        <w:t xml:space="preserve">                                        </w:t>
      </w:r>
      <w:r>
        <w:rPr>
          <w:rFonts w:ascii="Calibri" w:eastAsia="Calibri" w:hAnsi="Calibri" w:cs="Calibri"/>
          <w:sz w:val="20"/>
          <w:szCs w:val="20"/>
        </w:rPr>
        <w:t xml:space="preserve">z uwzględnieniem konsekwencji rachunkowych dokonanych poprawek oraz inne omyłki polegające </w:t>
      </w:r>
      <w:r w:rsidR="00085D00">
        <w:rPr>
          <w:rFonts w:ascii="Calibri" w:eastAsia="Calibri" w:hAnsi="Calibri" w:cs="Calibri"/>
          <w:sz w:val="20"/>
          <w:szCs w:val="20"/>
        </w:rPr>
        <w:t xml:space="preserve">                                   </w:t>
      </w:r>
      <w:r>
        <w:rPr>
          <w:rFonts w:ascii="Calibri" w:eastAsia="Calibri" w:hAnsi="Calibri" w:cs="Calibri"/>
          <w:sz w:val="20"/>
          <w:szCs w:val="20"/>
        </w:rPr>
        <w:t>na niezgodności oferty z treścią zapytania ofertowego nie powodujące istotnych zmian w treści oferty, niezwłocznie zawiadamiając o tym Wykonawcę, którego oferta została poprawiona.</w:t>
      </w:r>
    </w:p>
    <w:p w14:paraId="25AAD4B1" w14:textId="77777777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2</w:t>
      </w:r>
      <w:r w:rsidR="00D65971">
        <w:rPr>
          <w:rFonts w:ascii="Calibri" w:eastAsia="Calibri" w:hAnsi="Calibri" w:cs="Calibri"/>
          <w:sz w:val="20"/>
          <w:szCs w:val="20"/>
        </w:rPr>
        <w:t>3</w:t>
      </w:r>
      <w:r>
        <w:rPr>
          <w:rFonts w:ascii="Calibri" w:eastAsia="Calibri" w:hAnsi="Calibri" w:cs="Calibri"/>
          <w:sz w:val="20"/>
          <w:szCs w:val="20"/>
        </w:rPr>
        <w:t>. Zamawiający zastrzega sobie możliwość odrzucenia oferty, jeżeli:</w:t>
      </w:r>
    </w:p>
    <w:p w14:paraId="25AE4173" w14:textId="77777777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a) Wykonawca w terminie 3 dni od dnia doręczenia zawiadomienia, nie zgodził się na poprawienie omyłki polegającej na niezgodności oferty z treścią zapytania ofertowego.</w:t>
      </w:r>
    </w:p>
    <w:p w14:paraId="2911A6A1" w14:textId="77777777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b) jej złożenie stanowi czyn nieuczciwej konkurencji w rozumieniu przepisów o zwalczaniu nieuczciwej konkurencji,</w:t>
      </w:r>
    </w:p>
    <w:p w14:paraId="25323DC4" w14:textId="77777777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c) zawiera rażąco niską cenę lub koszt w stosunku do przedmiotu zamówienia,</w:t>
      </w:r>
    </w:p>
    <w:p w14:paraId="1378426D" w14:textId="77777777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d) zawiera błędy w obliczeniu ceny lub kosztu niepodlegające czynności Zamawiającego,</w:t>
      </w:r>
    </w:p>
    <w:p w14:paraId="0799083F" w14:textId="77777777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e) jej przyjęcie naruszałoby bezpieczeństwo publiczne lub istotny interes bezpieczeństwa państwa a tego bezpieczeństwa lub interesu nie można zagwarantować w inny sposób,</w:t>
      </w:r>
    </w:p>
    <w:p w14:paraId="14DE18A7" w14:textId="77777777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f) jest nieważna na podstawie odrębnych przepisów</w:t>
      </w:r>
    </w:p>
    <w:p w14:paraId="27648840" w14:textId="77777777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g) jej treść nie odpowiada treści zapytania ofertowego.</w:t>
      </w:r>
    </w:p>
    <w:p w14:paraId="56CBC0F6" w14:textId="77777777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2</w:t>
      </w:r>
      <w:r w:rsidR="00D65971">
        <w:rPr>
          <w:rFonts w:ascii="Calibri" w:eastAsia="Calibri" w:hAnsi="Calibri" w:cs="Calibri"/>
          <w:sz w:val="20"/>
          <w:szCs w:val="20"/>
        </w:rPr>
        <w:t>4</w:t>
      </w:r>
      <w:r>
        <w:rPr>
          <w:rFonts w:ascii="Calibri" w:eastAsia="Calibri" w:hAnsi="Calibri" w:cs="Calibri"/>
          <w:sz w:val="20"/>
          <w:szCs w:val="20"/>
        </w:rPr>
        <w:t>.</w:t>
      </w:r>
      <w:r w:rsidR="001A0F4B"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Zamawiający zastrzega prawo do:</w:t>
      </w:r>
    </w:p>
    <w:p w14:paraId="61B682AB" w14:textId="77777777" w:rsidR="00D27E3C" w:rsidRDefault="006A6D77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a</w:t>
      </w:r>
      <w:r w:rsidR="00D27E3C">
        <w:rPr>
          <w:rFonts w:ascii="Calibri" w:eastAsia="Calibri" w:hAnsi="Calibri" w:cs="Calibri"/>
          <w:sz w:val="20"/>
          <w:szCs w:val="20"/>
        </w:rPr>
        <w:t>) żądania szczegółowych informacji i wyjaśnień od Wykonawców na każdym etapie zapytania ofertowego,</w:t>
      </w:r>
    </w:p>
    <w:p w14:paraId="31BFCA24" w14:textId="77777777" w:rsidR="00D27E3C" w:rsidRDefault="006A6D77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b</w:t>
      </w:r>
      <w:r w:rsidR="00D27E3C">
        <w:rPr>
          <w:rFonts w:ascii="Calibri" w:eastAsia="Calibri" w:hAnsi="Calibri" w:cs="Calibri"/>
          <w:sz w:val="20"/>
          <w:szCs w:val="20"/>
        </w:rPr>
        <w:t xml:space="preserve">) zamknięcia zapytania ofertowego bez dokonywania wyboru oferty, </w:t>
      </w:r>
    </w:p>
    <w:p w14:paraId="25BA8FC3" w14:textId="77777777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2</w:t>
      </w:r>
      <w:r w:rsidR="00D65971">
        <w:rPr>
          <w:rFonts w:ascii="Calibri" w:eastAsia="Calibri" w:hAnsi="Calibri" w:cs="Calibri"/>
          <w:sz w:val="20"/>
          <w:szCs w:val="20"/>
        </w:rPr>
        <w:t>5</w:t>
      </w:r>
      <w:r>
        <w:rPr>
          <w:rFonts w:ascii="Calibri" w:eastAsia="Calibri" w:hAnsi="Calibri" w:cs="Calibri"/>
          <w:sz w:val="20"/>
          <w:szCs w:val="20"/>
        </w:rPr>
        <w:t>.</w:t>
      </w:r>
      <w:r w:rsidR="001A0F4B"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 xml:space="preserve">Jeżeli Wykonawca nie złoży wraz z ofertą wymaganych dokumentów lub złożone dokumenty będą niekompletne, Zamawiający wezwie do ich złożenia lub uzupełnienia w wyznaczonym terminie wyłącznie wykonawcę najkorzystniejszego. </w:t>
      </w:r>
    </w:p>
    <w:p w14:paraId="0129E6AA" w14:textId="77777777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2</w:t>
      </w:r>
      <w:r w:rsidR="00D65971">
        <w:rPr>
          <w:rFonts w:ascii="Calibri" w:eastAsia="Calibri" w:hAnsi="Calibri" w:cs="Calibri"/>
          <w:sz w:val="20"/>
          <w:szCs w:val="20"/>
        </w:rPr>
        <w:t>6</w:t>
      </w:r>
      <w:r>
        <w:rPr>
          <w:rFonts w:ascii="Calibri" w:eastAsia="Calibri" w:hAnsi="Calibri" w:cs="Calibri"/>
          <w:sz w:val="20"/>
          <w:szCs w:val="20"/>
        </w:rPr>
        <w:t>.</w:t>
      </w:r>
      <w:r w:rsidR="001A0F4B"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 xml:space="preserve">Zamawiający przewiduje możliwość negocjacji najkorzystniejszej oferty w zakresie ceny, terminu realizacji, terminu płatności, gwarancji, wysokości kar umownych. </w:t>
      </w:r>
    </w:p>
    <w:p w14:paraId="3F82AB6D" w14:textId="77777777" w:rsidR="00D27E3C" w:rsidRDefault="00C51C85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2</w:t>
      </w:r>
      <w:r w:rsidR="00D65971">
        <w:rPr>
          <w:rFonts w:ascii="Calibri" w:eastAsia="Calibri" w:hAnsi="Calibri" w:cs="Calibri"/>
          <w:sz w:val="20"/>
          <w:szCs w:val="20"/>
        </w:rPr>
        <w:t>7</w:t>
      </w:r>
      <w:r w:rsidR="00D27E3C">
        <w:rPr>
          <w:rFonts w:ascii="Calibri" w:eastAsia="Calibri" w:hAnsi="Calibri" w:cs="Calibri"/>
          <w:sz w:val="20"/>
          <w:szCs w:val="20"/>
        </w:rPr>
        <w:t>.</w:t>
      </w:r>
      <w:r w:rsidR="001A0F4B">
        <w:rPr>
          <w:rFonts w:ascii="Calibri" w:eastAsia="Calibri" w:hAnsi="Calibri" w:cs="Calibri"/>
          <w:sz w:val="20"/>
          <w:szCs w:val="20"/>
        </w:rPr>
        <w:t xml:space="preserve"> </w:t>
      </w:r>
      <w:r w:rsidR="00D27E3C">
        <w:rPr>
          <w:rFonts w:ascii="Calibri" w:eastAsia="Calibri" w:hAnsi="Calibri" w:cs="Calibri"/>
          <w:sz w:val="20"/>
          <w:szCs w:val="20"/>
        </w:rPr>
        <w:t>Zgodnie z ustawą z dnia 13 kwietnia 2022 r. (poz. 835) o szczególnych rozwiązaniach w zakresie przeciwdziałania wspieraniu agresji na Ukrainę oraz służących ochronie bezpieczeństwa narodowego:</w:t>
      </w:r>
    </w:p>
    <w:p w14:paraId="12F739C3" w14:textId="54A38512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1)</w:t>
      </w:r>
      <w:r w:rsidR="001A0F4B"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 xml:space="preserve">wykluczeniu podlegają osoby i podmioty wpisane na listę, wobec których stosowane są środki, o których mowa w art. 1 ustawy, lista prowadzona przez ministra właściwego do spraw wewnętrznych, lista publikowana jest </w:t>
      </w:r>
      <w:r w:rsidR="00085D00">
        <w:rPr>
          <w:rFonts w:ascii="Calibri" w:eastAsia="Calibri" w:hAnsi="Calibri" w:cs="Calibri"/>
          <w:sz w:val="20"/>
          <w:szCs w:val="20"/>
        </w:rPr>
        <w:t xml:space="preserve">                 </w:t>
      </w:r>
      <w:r>
        <w:rPr>
          <w:rFonts w:ascii="Calibri" w:eastAsia="Calibri" w:hAnsi="Calibri" w:cs="Calibri"/>
          <w:sz w:val="20"/>
          <w:szCs w:val="20"/>
        </w:rPr>
        <w:t xml:space="preserve">w Biuletynie Informacji Publicznej na stronie podmiotowej ministra właściwego do spraw wewnętrznych; </w:t>
      </w:r>
    </w:p>
    <w:p w14:paraId="316F9F85" w14:textId="77777777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2)</w:t>
      </w:r>
      <w:r w:rsidR="001A0F4B"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na podstawie art. 7 ust. 9 ustawy, z postępowania o udzielenie zamówienia publicznego o wartości nie przekraczającej 130 tyś zł., zamówień w dziedzinie obronności i bezpieczeństwa których wartość nie przekracza progów unijnych, objętych regulacją art. 2 ust 1 ustawy z dnia 11 września 2019 r. – Prawo zamówień publicznych wyklucza się z postepowania:</w:t>
      </w:r>
    </w:p>
    <w:p w14:paraId="22477534" w14:textId="5B717C71" w:rsidR="00D27E3C" w:rsidRDefault="00D27E3C" w:rsidP="00D27E3C">
      <w:pPr>
        <w:numPr>
          <w:ilvl w:val="0"/>
          <w:numId w:val="35"/>
        </w:num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Wykonawcę wymienionego w wykazach określonych w Rozporządzeniu Rady (WE) 765/2006 </w:t>
      </w:r>
      <w:r w:rsidR="00085D00">
        <w:rPr>
          <w:rFonts w:ascii="Calibri" w:eastAsia="Calibri" w:hAnsi="Calibri" w:cs="Calibri"/>
          <w:sz w:val="20"/>
          <w:szCs w:val="20"/>
        </w:rPr>
        <w:t xml:space="preserve">                                    </w:t>
      </w:r>
      <w:r>
        <w:rPr>
          <w:rFonts w:ascii="Calibri" w:eastAsia="Calibri" w:hAnsi="Calibri" w:cs="Calibri"/>
          <w:sz w:val="20"/>
          <w:szCs w:val="20"/>
        </w:rPr>
        <w:t>i Rozporządzeniu (UE)  269/2014 albo wpisanego na listę na podstawie decyzji w sprawie wpisu na listę rozstrzygającej o zastosowaniu wykluczenia z postępowania o zamówienie publiczne na podstawie ustawy Pzp;</w:t>
      </w:r>
    </w:p>
    <w:p w14:paraId="2A681519" w14:textId="5D8999E1" w:rsidR="00D27E3C" w:rsidRDefault="00D27E3C" w:rsidP="001A0F4B">
      <w:pPr>
        <w:autoSpaceDE w:val="0"/>
        <w:autoSpaceDN w:val="0"/>
        <w:adjustRightInd w:val="0"/>
        <w:ind w:left="705" w:hanging="345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b)</w:t>
      </w:r>
      <w:r w:rsidR="001A0F4B">
        <w:rPr>
          <w:rFonts w:ascii="Calibri" w:eastAsia="Calibri" w:hAnsi="Calibri" w:cs="Calibri"/>
          <w:sz w:val="20"/>
          <w:szCs w:val="20"/>
        </w:rPr>
        <w:tab/>
      </w:r>
      <w:r>
        <w:rPr>
          <w:rFonts w:ascii="Calibri" w:eastAsia="Calibri" w:hAnsi="Calibri" w:cs="Calibri"/>
          <w:sz w:val="20"/>
          <w:szCs w:val="20"/>
        </w:rPr>
        <w:t xml:space="preserve">Wykonawcę którego beneficjentem rzeczywistym w rozumieniu ustawy z dnia 1 marca 2018 r., </w:t>
      </w:r>
      <w:r w:rsidR="00085D00">
        <w:rPr>
          <w:rFonts w:ascii="Calibri" w:eastAsia="Calibri" w:hAnsi="Calibri" w:cs="Calibri"/>
          <w:sz w:val="20"/>
          <w:szCs w:val="20"/>
        </w:rPr>
        <w:t xml:space="preserve">                               </w:t>
      </w:r>
      <w:r>
        <w:rPr>
          <w:rFonts w:ascii="Calibri" w:eastAsia="Calibri" w:hAnsi="Calibri" w:cs="Calibri"/>
          <w:sz w:val="20"/>
          <w:szCs w:val="20"/>
        </w:rPr>
        <w:t xml:space="preserve">o przeciwdziałaniu praniu pieniędzy oraz finansowaniu terroryzmu (Dz. U. z 2022 r. poz. 593 i 655) jest osoba wymieniona w wykazach określonych w Rozporządzeniu Rady (WE) 765/2006 i Rozporządzeniu (UE) 269/2014 albo wpisana na listę lub będąca takim beneficjentem rzeczywistym od dnia 24 lutego 2022 r., </w:t>
      </w:r>
      <w:r w:rsidR="001A0F4B"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 xml:space="preserve">o ile została wpisana na listę prowadzoną przez ministra właściwego do spraw wewnętrznych na podstawie decyzji w sprawie wpisu na listę rozstrzygającej o zastosowaniu środka wykluczenia </w:t>
      </w:r>
      <w:r w:rsidR="00085D00">
        <w:rPr>
          <w:rFonts w:ascii="Calibri" w:eastAsia="Calibri" w:hAnsi="Calibri" w:cs="Calibri"/>
          <w:sz w:val="20"/>
          <w:szCs w:val="20"/>
        </w:rPr>
        <w:t xml:space="preserve">                        </w:t>
      </w:r>
      <w:r>
        <w:rPr>
          <w:rFonts w:ascii="Calibri" w:eastAsia="Calibri" w:hAnsi="Calibri" w:cs="Calibri"/>
          <w:sz w:val="20"/>
          <w:szCs w:val="20"/>
        </w:rPr>
        <w:t xml:space="preserve">z postępowania o zamówienie publiczne na podstawie ustawy Pzp; </w:t>
      </w:r>
    </w:p>
    <w:p w14:paraId="75FE2550" w14:textId="77777777" w:rsidR="00D27E3C" w:rsidRDefault="00D27E3C" w:rsidP="001A0F4B">
      <w:pPr>
        <w:autoSpaceDE w:val="0"/>
        <w:autoSpaceDN w:val="0"/>
        <w:adjustRightInd w:val="0"/>
        <w:ind w:left="705" w:hanging="345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c)</w:t>
      </w:r>
      <w:r w:rsidR="001A0F4B">
        <w:rPr>
          <w:rFonts w:ascii="Calibri" w:eastAsia="Calibri" w:hAnsi="Calibri" w:cs="Calibri"/>
          <w:sz w:val="20"/>
          <w:szCs w:val="20"/>
        </w:rPr>
        <w:tab/>
      </w:r>
      <w:r>
        <w:rPr>
          <w:rFonts w:ascii="Calibri" w:eastAsia="Calibri" w:hAnsi="Calibri" w:cs="Calibri"/>
          <w:sz w:val="20"/>
          <w:szCs w:val="20"/>
        </w:rPr>
        <w:t xml:space="preserve">Wykonawcę, którego jednostką dominującą w rozumieniu art. 3 ust 1 pkt 37 ustawy z dnia 29 września 1994 r. o rachunkowości (Dz. U. z 2021 r. poz. 217, 2105 i 2106) jest podmiot wymieniony w wykazach określonych w Rozporządzeniu Rady (WE) 765/2006 i Rozporządzeniu (UE) 269/2014 albo wpisana na listę lub będącą taka jednostka dominującą od dnia 24 lutego 2022 r., o ile został wpisany na listę prowadzoną przez ministra właściwego do spraw wewnętrznych na podstawie decyzji w sprawie wpisu na listę rozstrzygającej o zastosowaniu wykluczenia z postępowania o zamówienie publiczne na podstawie ustawy Pzp; </w:t>
      </w:r>
    </w:p>
    <w:p w14:paraId="31EA67F9" w14:textId="77777777" w:rsidR="00D27E3C" w:rsidRDefault="00D27E3C" w:rsidP="00D27E3C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3)</w:t>
      </w:r>
      <w:r w:rsidR="001765FD"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W przypadku Wykonawcy wykluczonego na podstawie ppkt a), b), c) Zamawiający odrzuca ofertę takiego Wykonawcy.</w:t>
      </w:r>
    </w:p>
    <w:p w14:paraId="08A38351" w14:textId="77777777" w:rsidR="00E323AD" w:rsidRDefault="00E323AD" w:rsidP="004C11C7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</w:p>
    <w:p w14:paraId="03F17553" w14:textId="77777777" w:rsidR="005D0CB6" w:rsidRDefault="005D0CB6" w:rsidP="004C11C7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612E9BC9" w14:textId="77777777" w:rsidR="00CB3ED2" w:rsidRDefault="00CB3ED2">
      <w:pPr>
        <w:numPr>
          <w:ilvl w:val="0"/>
          <w:numId w:val="1"/>
        </w:numPr>
        <w:shd w:val="clear" w:color="auto" w:fill="D9D9D9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Miejsce i termin składania ofert:</w:t>
      </w:r>
    </w:p>
    <w:p w14:paraId="541B556B" w14:textId="77777777" w:rsidR="00FF0375" w:rsidRDefault="00FF0375" w:rsidP="00FF0375">
      <w:pPr>
        <w:ind w:left="720"/>
        <w:jc w:val="both"/>
        <w:rPr>
          <w:rFonts w:ascii="Calibri" w:hAnsi="Calibri" w:cs="Calibri"/>
          <w:b/>
          <w:bCs/>
          <w:sz w:val="20"/>
          <w:szCs w:val="20"/>
          <w:highlight w:val="lightGray"/>
          <w:u w:val="single"/>
        </w:rPr>
      </w:pPr>
    </w:p>
    <w:p w14:paraId="37A8DD30" w14:textId="77777777" w:rsidR="009434CC" w:rsidRPr="008A39B0" w:rsidRDefault="00066523" w:rsidP="003873E6">
      <w:pPr>
        <w:autoSpaceDN w:val="0"/>
        <w:adjustRightInd w:val="0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8A39B0">
        <w:rPr>
          <w:rFonts w:asciiTheme="minorHAnsi" w:hAnsiTheme="minorHAnsi" w:cstheme="minorHAnsi"/>
          <w:sz w:val="20"/>
          <w:szCs w:val="20"/>
        </w:rPr>
        <w:t>Wypełnion</w:t>
      </w:r>
      <w:r w:rsidR="00F61492" w:rsidRPr="008A39B0">
        <w:rPr>
          <w:rFonts w:asciiTheme="minorHAnsi" w:hAnsiTheme="minorHAnsi" w:cstheme="minorHAnsi"/>
          <w:sz w:val="20"/>
          <w:szCs w:val="20"/>
        </w:rPr>
        <w:t>e:</w:t>
      </w:r>
      <w:r w:rsidRPr="008A39B0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643A42D1" w14:textId="77777777" w:rsidR="009434CC" w:rsidRPr="008A39B0" w:rsidRDefault="009434CC" w:rsidP="003873E6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8A39B0">
        <w:rPr>
          <w:rFonts w:asciiTheme="minorHAnsi" w:hAnsiTheme="minorHAnsi" w:cstheme="minorHAnsi"/>
          <w:sz w:val="20"/>
          <w:szCs w:val="20"/>
        </w:rPr>
        <w:t xml:space="preserve">1. </w:t>
      </w:r>
      <w:r w:rsidR="00657DAA" w:rsidRPr="008A39B0">
        <w:rPr>
          <w:rFonts w:asciiTheme="minorHAnsi" w:hAnsiTheme="minorHAnsi" w:cstheme="minorHAnsi"/>
          <w:b/>
          <w:bCs/>
          <w:sz w:val="20"/>
          <w:szCs w:val="20"/>
        </w:rPr>
        <w:t>Formularz ofertow</w:t>
      </w:r>
      <w:r w:rsidR="00D65971" w:rsidRPr="008A39B0">
        <w:rPr>
          <w:rFonts w:asciiTheme="minorHAnsi" w:hAnsiTheme="minorHAnsi" w:cstheme="minorHAnsi"/>
          <w:b/>
          <w:bCs/>
          <w:sz w:val="20"/>
          <w:szCs w:val="20"/>
        </w:rPr>
        <w:t>o-cenowy</w:t>
      </w:r>
      <w:r w:rsidR="00657DAA" w:rsidRPr="008A39B0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D40FB4" w:rsidRPr="008A39B0">
        <w:rPr>
          <w:rFonts w:asciiTheme="minorHAnsi" w:hAnsiTheme="minorHAnsi" w:cstheme="minorHAnsi"/>
          <w:b/>
          <w:bCs/>
          <w:sz w:val="20"/>
          <w:szCs w:val="20"/>
        </w:rPr>
        <w:t>zgodnie z</w:t>
      </w:r>
      <w:r w:rsidR="00657DAA" w:rsidRPr="008A39B0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066523" w:rsidRPr="008A39B0">
        <w:rPr>
          <w:rFonts w:asciiTheme="minorHAnsi" w:hAnsiTheme="minorHAnsi" w:cstheme="minorHAnsi"/>
          <w:b/>
          <w:bCs/>
          <w:sz w:val="20"/>
          <w:szCs w:val="20"/>
        </w:rPr>
        <w:t>Załącznik</w:t>
      </w:r>
      <w:r w:rsidR="00D40FB4" w:rsidRPr="008A39B0">
        <w:rPr>
          <w:rFonts w:asciiTheme="minorHAnsi" w:hAnsiTheme="minorHAnsi" w:cstheme="minorHAnsi"/>
          <w:b/>
          <w:bCs/>
          <w:sz w:val="20"/>
          <w:szCs w:val="20"/>
        </w:rPr>
        <w:t>iem</w:t>
      </w:r>
      <w:r w:rsidR="00066523" w:rsidRPr="008A39B0">
        <w:rPr>
          <w:rFonts w:asciiTheme="minorHAnsi" w:hAnsiTheme="minorHAnsi" w:cstheme="minorHAnsi"/>
          <w:b/>
          <w:bCs/>
          <w:sz w:val="20"/>
          <w:szCs w:val="20"/>
        </w:rPr>
        <w:t xml:space="preserve"> nr</w:t>
      </w:r>
      <w:r w:rsidR="006A6D77" w:rsidRPr="008A39B0">
        <w:rPr>
          <w:rFonts w:asciiTheme="minorHAnsi" w:hAnsiTheme="minorHAnsi" w:cstheme="minorHAnsi"/>
          <w:b/>
          <w:bCs/>
          <w:sz w:val="20"/>
          <w:szCs w:val="20"/>
        </w:rPr>
        <w:t>:</w:t>
      </w:r>
      <w:r w:rsidR="006A6D77" w:rsidRPr="008A39B0">
        <w:rPr>
          <w:rFonts w:asciiTheme="minorHAnsi" w:eastAsia="Calibri" w:hAnsiTheme="minorHAnsi" w:cstheme="minorHAnsi"/>
          <w:sz w:val="20"/>
          <w:szCs w:val="20"/>
        </w:rPr>
        <w:t xml:space="preserve"> </w:t>
      </w:r>
      <w:bookmarkStart w:id="7" w:name="_Hlk130893149"/>
      <w:r w:rsidR="006A6D77" w:rsidRPr="008A39B0">
        <w:rPr>
          <w:rFonts w:asciiTheme="minorHAnsi" w:eastAsia="Calibri" w:hAnsiTheme="minorHAnsi" w:cstheme="minorHAnsi"/>
          <w:b/>
          <w:bCs/>
          <w:sz w:val="20"/>
          <w:szCs w:val="20"/>
        </w:rPr>
        <w:t>1</w:t>
      </w:r>
      <w:r w:rsidR="00066523" w:rsidRPr="008A39B0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bookmarkEnd w:id="7"/>
      <w:r w:rsidR="00066523" w:rsidRPr="008A39B0">
        <w:rPr>
          <w:rFonts w:asciiTheme="minorHAnsi" w:hAnsiTheme="minorHAnsi" w:cstheme="minorHAnsi"/>
          <w:b/>
          <w:bCs/>
          <w:sz w:val="20"/>
          <w:szCs w:val="20"/>
        </w:rPr>
        <w:t>do ZAPYTANIA</w:t>
      </w:r>
      <w:r w:rsidR="00D65971" w:rsidRPr="008A39B0">
        <w:rPr>
          <w:rFonts w:asciiTheme="minorHAnsi" w:hAnsiTheme="minorHAnsi" w:cstheme="minorHAnsi"/>
          <w:b/>
          <w:bCs/>
          <w:sz w:val="20"/>
          <w:szCs w:val="20"/>
        </w:rPr>
        <w:t xml:space="preserve"> OFERTOWEGO</w:t>
      </w:r>
    </w:p>
    <w:p w14:paraId="2A223799" w14:textId="5B7CDE6C" w:rsidR="00377BDE" w:rsidRPr="008A39B0" w:rsidRDefault="00377BDE" w:rsidP="003873E6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8A39B0">
        <w:rPr>
          <w:rFonts w:asciiTheme="minorHAnsi" w:hAnsiTheme="minorHAnsi" w:cstheme="minorHAnsi"/>
          <w:b/>
          <w:bCs/>
          <w:sz w:val="20"/>
          <w:szCs w:val="20"/>
        </w:rPr>
        <w:t xml:space="preserve">2. </w:t>
      </w:r>
      <w:r w:rsidRPr="008A39B0">
        <w:rPr>
          <w:rFonts w:asciiTheme="minorHAnsi" w:eastAsia="Calibri" w:hAnsiTheme="minorHAnsi" w:cstheme="minorHAnsi"/>
          <w:b/>
          <w:bCs/>
          <w:sz w:val="20"/>
          <w:szCs w:val="20"/>
        </w:rPr>
        <w:t>Dokument potwierdzający, że Wykonawca jest ubezpieczony od odpowiedzialności cywilnej w zakresie prowadzonej działalności związanej z przedmiotem zamówienia - opiewający na sumę gwarancyjną nie mniejszą niż: 100</w:t>
      </w:r>
      <w:r w:rsidR="000977C1">
        <w:rPr>
          <w:rFonts w:asciiTheme="minorHAnsi" w:eastAsia="Calibri" w:hAnsiTheme="minorHAnsi" w:cstheme="minorHAnsi"/>
          <w:b/>
          <w:bCs/>
          <w:sz w:val="20"/>
          <w:szCs w:val="20"/>
        </w:rPr>
        <w:t xml:space="preserve"> </w:t>
      </w:r>
      <w:r w:rsidRPr="008A39B0">
        <w:rPr>
          <w:rFonts w:asciiTheme="minorHAnsi" w:eastAsia="Calibri" w:hAnsiTheme="minorHAnsi" w:cstheme="minorHAnsi"/>
          <w:b/>
          <w:bCs/>
          <w:sz w:val="20"/>
          <w:szCs w:val="20"/>
        </w:rPr>
        <w:t>000,00 zł</w:t>
      </w:r>
    </w:p>
    <w:p w14:paraId="273859BE" w14:textId="61A3F0E4" w:rsidR="00A57FEE" w:rsidRDefault="00292756" w:rsidP="003873E6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8A39B0">
        <w:rPr>
          <w:rFonts w:asciiTheme="minorHAnsi" w:hAnsiTheme="minorHAnsi" w:cstheme="minorHAnsi"/>
          <w:b/>
          <w:bCs/>
          <w:sz w:val="20"/>
          <w:szCs w:val="20"/>
        </w:rPr>
        <w:t>3</w:t>
      </w:r>
      <w:r w:rsidR="009434CC" w:rsidRPr="008A39B0">
        <w:rPr>
          <w:rFonts w:asciiTheme="minorHAnsi" w:hAnsiTheme="minorHAnsi" w:cstheme="minorHAnsi"/>
          <w:b/>
          <w:bCs/>
          <w:sz w:val="20"/>
          <w:szCs w:val="20"/>
        </w:rPr>
        <w:t xml:space="preserve">. </w:t>
      </w:r>
      <w:r w:rsidR="003873E6" w:rsidRPr="008A39B0">
        <w:rPr>
          <w:rFonts w:asciiTheme="minorHAnsi" w:hAnsiTheme="minorHAnsi" w:cstheme="minorHAnsi"/>
          <w:b/>
          <w:bCs/>
          <w:sz w:val="20"/>
          <w:szCs w:val="20"/>
        </w:rPr>
        <w:t xml:space="preserve">OŚWIADCZENIE </w:t>
      </w:r>
      <w:bookmarkStart w:id="8" w:name="_Hlk130893223"/>
      <w:r w:rsidR="003873E6" w:rsidRPr="008A39B0">
        <w:rPr>
          <w:rFonts w:asciiTheme="minorHAnsi" w:hAnsiTheme="minorHAnsi" w:cstheme="minorHAnsi"/>
          <w:b/>
          <w:bCs/>
          <w:sz w:val="20"/>
          <w:szCs w:val="20"/>
        </w:rPr>
        <w:t xml:space="preserve">Wykonawcy dot. przesłanki wykluczenia z art. 7 ust. 9 </w:t>
      </w:r>
      <w:bookmarkEnd w:id="8"/>
      <w:r w:rsidR="003873E6" w:rsidRPr="008A39B0">
        <w:rPr>
          <w:rFonts w:asciiTheme="minorHAnsi" w:hAnsiTheme="minorHAnsi" w:cstheme="minorHAnsi"/>
          <w:b/>
          <w:bCs/>
          <w:sz w:val="20"/>
          <w:szCs w:val="20"/>
        </w:rPr>
        <w:t xml:space="preserve">ustawy o szczególnych rozwiązaniach w zakresie przeciwdziałania wspieraniu agresji na Ukrainie - załącznik nr </w:t>
      </w:r>
      <w:r w:rsidR="00CD59FB" w:rsidRPr="008A39B0">
        <w:rPr>
          <w:rFonts w:asciiTheme="minorHAnsi" w:hAnsiTheme="minorHAnsi" w:cstheme="minorHAnsi"/>
          <w:b/>
          <w:bCs/>
          <w:sz w:val="20"/>
          <w:szCs w:val="20"/>
        </w:rPr>
        <w:t>3</w:t>
      </w:r>
      <w:r w:rsidR="003873E6" w:rsidRPr="008A39B0">
        <w:rPr>
          <w:rFonts w:asciiTheme="minorHAnsi" w:hAnsiTheme="minorHAnsi" w:cstheme="minorHAnsi"/>
          <w:b/>
          <w:bCs/>
          <w:sz w:val="20"/>
          <w:szCs w:val="20"/>
        </w:rPr>
        <w:t xml:space="preserve"> do ZAPYTANIA OFERTOWEGO</w:t>
      </w:r>
      <w:r w:rsidR="00A57FEE" w:rsidRPr="008A39B0">
        <w:rPr>
          <w:rFonts w:asciiTheme="minorHAnsi" w:hAnsiTheme="minorHAnsi" w:cstheme="minorHAnsi"/>
          <w:b/>
          <w:bCs/>
          <w:sz w:val="20"/>
          <w:szCs w:val="20"/>
        </w:rPr>
        <w:t>.</w:t>
      </w:r>
    </w:p>
    <w:p w14:paraId="5B6EAEE2" w14:textId="77777777" w:rsidR="00953BC5" w:rsidRPr="008A39B0" w:rsidRDefault="00953BC5" w:rsidP="003873E6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684635F6" w14:textId="2883138C" w:rsidR="00953BC5" w:rsidRPr="00953BC5" w:rsidRDefault="00953BC5" w:rsidP="00953BC5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953BC5">
        <w:rPr>
          <w:rFonts w:asciiTheme="minorHAnsi" w:hAnsiTheme="minorHAnsi" w:cstheme="minorHAnsi"/>
          <w:b/>
          <w:bCs/>
          <w:sz w:val="20"/>
          <w:szCs w:val="20"/>
        </w:rPr>
        <w:t>Powyższe dokumenty należy zabezpieczyć hasłem i przesłać elektronicznie na adres: oferty@szpital-tomaszow.pl, nie później niż do dnia 1</w:t>
      </w:r>
      <w:r w:rsidR="00372F35">
        <w:rPr>
          <w:rFonts w:asciiTheme="minorHAnsi" w:hAnsiTheme="minorHAnsi" w:cstheme="minorHAnsi"/>
          <w:b/>
          <w:bCs/>
          <w:sz w:val="20"/>
          <w:szCs w:val="20"/>
        </w:rPr>
        <w:t>6</w:t>
      </w:r>
      <w:r w:rsidRPr="00953BC5">
        <w:rPr>
          <w:rFonts w:asciiTheme="minorHAnsi" w:hAnsiTheme="minorHAnsi" w:cstheme="minorHAnsi"/>
          <w:b/>
          <w:bCs/>
          <w:sz w:val="20"/>
          <w:szCs w:val="20"/>
        </w:rPr>
        <w:t>.12.202</w:t>
      </w:r>
      <w:r w:rsidR="00372F35">
        <w:rPr>
          <w:rFonts w:asciiTheme="minorHAnsi" w:hAnsiTheme="minorHAnsi" w:cstheme="minorHAnsi"/>
          <w:b/>
          <w:bCs/>
          <w:sz w:val="20"/>
          <w:szCs w:val="20"/>
        </w:rPr>
        <w:t>5</w:t>
      </w:r>
      <w:r w:rsidRPr="00953BC5">
        <w:rPr>
          <w:rFonts w:asciiTheme="minorHAnsi" w:hAnsiTheme="minorHAnsi" w:cstheme="minorHAnsi"/>
          <w:b/>
          <w:bCs/>
          <w:sz w:val="20"/>
          <w:szCs w:val="20"/>
        </w:rPr>
        <w:t xml:space="preserve"> r. do godz. 10:00.</w:t>
      </w:r>
    </w:p>
    <w:p w14:paraId="6890FEF3" w14:textId="73E6AE4D" w:rsidR="00953BC5" w:rsidRDefault="00953BC5" w:rsidP="00953BC5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953BC5">
        <w:rPr>
          <w:rFonts w:asciiTheme="minorHAnsi" w:hAnsiTheme="minorHAnsi" w:cstheme="minorHAnsi"/>
          <w:b/>
          <w:bCs/>
          <w:sz w:val="20"/>
          <w:szCs w:val="20"/>
        </w:rPr>
        <w:t>Hasło należy przesłać oddzielną wiadomością (e-mail) na adres: oferty@szpital-tomaszow.p</w:t>
      </w:r>
      <w:r w:rsidR="00F31250">
        <w:rPr>
          <w:rFonts w:asciiTheme="minorHAnsi" w:hAnsiTheme="minorHAnsi" w:cstheme="minorHAnsi"/>
          <w:b/>
          <w:bCs/>
          <w:sz w:val="20"/>
          <w:szCs w:val="20"/>
        </w:rPr>
        <w:t>l</w:t>
      </w:r>
      <w:r w:rsidRPr="00953BC5">
        <w:rPr>
          <w:rFonts w:asciiTheme="minorHAnsi" w:hAnsiTheme="minorHAnsi" w:cstheme="minorHAnsi"/>
          <w:b/>
          <w:bCs/>
          <w:sz w:val="20"/>
          <w:szCs w:val="20"/>
        </w:rPr>
        <w:t xml:space="preserve"> nie później niż do </w:t>
      </w:r>
      <w:r w:rsidR="00372F35">
        <w:rPr>
          <w:rFonts w:asciiTheme="minorHAnsi" w:hAnsiTheme="minorHAnsi" w:cstheme="minorHAnsi"/>
          <w:b/>
          <w:bCs/>
          <w:sz w:val="20"/>
          <w:szCs w:val="20"/>
        </w:rPr>
        <w:t>16</w:t>
      </w:r>
      <w:r w:rsidRPr="00953BC5">
        <w:rPr>
          <w:rFonts w:asciiTheme="minorHAnsi" w:hAnsiTheme="minorHAnsi" w:cstheme="minorHAnsi"/>
          <w:b/>
          <w:bCs/>
          <w:sz w:val="20"/>
          <w:szCs w:val="20"/>
        </w:rPr>
        <w:t>.12.202</w:t>
      </w:r>
      <w:r w:rsidR="00372F35">
        <w:rPr>
          <w:rFonts w:asciiTheme="minorHAnsi" w:hAnsiTheme="minorHAnsi" w:cstheme="minorHAnsi"/>
          <w:b/>
          <w:bCs/>
          <w:sz w:val="20"/>
          <w:szCs w:val="20"/>
        </w:rPr>
        <w:t>5</w:t>
      </w:r>
      <w:r w:rsidR="00F31250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953BC5">
        <w:rPr>
          <w:rFonts w:asciiTheme="minorHAnsi" w:hAnsiTheme="minorHAnsi" w:cstheme="minorHAnsi"/>
          <w:b/>
          <w:bCs/>
          <w:sz w:val="20"/>
          <w:szCs w:val="20"/>
        </w:rPr>
        <w:t>r. do godz. 10:30.</w:t>
      </w:r>
    </w:p>
    <w:p w14:paraId="6DE1CD94" w14:textId="77777777" w:rsidR="00F31250" w:rsidRPr="00953BC5" w:rsidRDefault="00F31250" w:rsidP="00953BC5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1F457915" w14:textId="770FD43F" w:rsidR="00066523" w:rsidRDefault="00953BC5" w:rsidP="00953BC5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953BC5">
        <w:rPr>
          <w:rFonts w:asciiTheme="minorHAnsi" w:hAnsiTheme="minorHAnsi" w:cstheme="minorHAnsi"/>
          <w:b/>
          <w:bCs/>
          <w:sz w:val="20"/>
          <w:szCs w:val="20"/>
        </w:rPr>
        <w:t xml:space="preserve">5. Otwarcie ofert nastąpi w dniu </w:t>
      </w:r>
      <w:r w:rsidR="00F31250">
        <w:rPr>
          <w:rFonts w:asciiTheme="minorHAnsi" w:hAnsiTheme="minorHAnsi" w:cstheme="minorHAnsi"/>
          <w:b/>
          <w:bCs/>
          <w:sz w:val="20"/>
          <w:szCs w:val="20"/>
        </w:rPr>
        <w:t>1</w:t>
      </w:r>
      <w:r w:rsidR="00372F35">
        <w:rPr>
          <w:rFonts w:asciiTheme="minorHAnsi" w:hAnsiTheme="minorHAnsi" w:cstheme="minorHAnsi"/>
          <w:b/>
          <w:bCs/>
          <w:sz w:val="20"/>
          <w:szCs w:val="20"/>
        </w:rPr>
        <w:t>6</w:t>
      </w:r>
      <w:r w:rsidRPr="00953BC5">
        <w:rPr>
          <w:rFonts w:asciiTheme="minorHAnsi" w:hAnsiTheme="minorHAnsi" w:cstheme="minorHAnsi"/>
          <w:b/>
          <w:bCs/>
          <w:sz w:val="20"/>
          <w:szCs w:val="20"/>
        </w:rPr>
        <w:t>.12.202</w:t>
      </w:r>
      <w:r w:rsidR="00372F35">
        <w:rPr>
          <w:rFonts w:asciiTheme="minorHAnsi" w:hAnsiTheme="minorHAnsi" w:cstheme="minorHAnsi"/>
          <w:b/>
          <w:bCs/>
          <w:sz w:val="20"/>
          <w:szCs w:val="20"/>
        </w:rPr>
        <w:t>5</w:t>
      </w:r>
      <w:r w:rsidRPr="00953BC5">
        <w:rPr>
          <w:rFonts w:asciiTheme="minorHAnsi" w:hAnsiTheme="minorHAnsi" w:cstheme="minorHAnsi"/>
          <w:b/>
          <w:bCs/>
          <w:sz w:val="20"/>
          <w:szCs w:val="20"/>
        </w:rPr>
        <w:t xml:space="preserve"> roku o godzinie 10:30.</w:t>
      </w:r>
    </w:p>
    <w:p w14:paraId="3ED7EF64" w14:textId="77777777" w:rsidR="00953BC5" w:rsidRDefault="00953BC5" w:rsidP="00953BC5">
      <w:pPr>
        <w:jc w:val="both"/>
        <w:rPr>
          <w:rFonts w:ascii="Calibri" w:hAnsi="Calibri" w:cs="Calibri"/>
          <w:b/>
          <w:bCs/>
          <w:color w:val="FF0000"/>
          <w:sz w:val="20"/>
          <w:szCs w:val="20"/>
          <w:highlight w:val="lightGray"/>
          <w:u w:val="single"/>
        </w:rPr>
      </w:pPr>
    </w:p>
    <w:p w14:paraId="175F47B6" w14:textId="77777777" w:rsidR="00953BC5" w:rsidRDefault="00953BC5" w:rsidP="00953BC5">
      <w:pPr>
        <w:jc w:val="both"/>
        <w:rPr>
          <w:rFonts w:ascii="Calibri" w:hAnsi="Calibri" w:cs="Calibri"/>
          <w:b/>
          <w:bCs/>
          <w:color w:val="FF0000"/>
          <w:sz w:val="20"/>
          <w:szCs w:val="20"/>
          <w:highlight w:val="lightGray"/>
          <w:u w:val="single"/>
        </w:rPr>
      </w:pPr>
    </w:p>
    <w:p w14:paraId="4742ED5A" w14:textId="77777777" w:rsidR="00EA62A3" w:rsidRDefault="00260ACC" w:rsidP="003D39CD">
      <w:pPr>
        <w:numPr>
          <w:ilvl w:val="0"/>
          <w:numId w:val="1"/>
        </w:numPr>
        <w:shd w:val="clear" w:color="auto" w:fill="D9D9D9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Termin związania ofertą</w:t>
      </w:r>
      <w:r w:rsidR="00EA62A3">
        <w:rPr>
          <w:rFonts w:ascii="Calibri" w:hAnsi="Calibri" w:cs="Calibri"/>
          <w:b/>
          <w:sz w:val="20"/>
          <w:szCs w:val="20"/>
        </w:rPr>
        <w:t xml:space="preserve">: </w:t>
      </w:r>
    </w:p>
    <w:p w14:paraId="6D985D8D" w14:textId="77777777" w:rsidR="00FF0375" w:rsidRDefault="00FF0375" w:rsidP="00FF0375">
      <w:pPr>
        <w:ind w:left="720"/>
        <w:jc w:val="both"/>
        <w:rPr>
          <w:rFonts w:ascii="Calibri" w:hAnsi="Calibri" w:cs="Calibri"/>
          <w:b/>
          <w:bCs/>
          <w:sz w:val="20"/>
          <w:szCs w:val="20"/>
          <w:u w:val="single"/>
        </w:rPr>
      </w:pPr>
    </w:p>
    <w:p w14:paraId="0949CB7C" w14:textId="6B7D3C9C" w:rsidR="00FF0375" w:rsidRDefault="00FF0375" w:rsidP="0023227E">
      <w:pPr>
        <w:jc w:val="both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Wykonawca jest związany ofert</w:t>
      </w:r>
      <w:r w:rsidR="00C2724D">
        <w:rPr>
          <w:rFonts w:ascii="Calibri" w:hAnsi="Calibri" w:cs="Calibri"/>
          <w:bCs/>
          <w:sz w:val="20"/>
          <w:szCs w:val="20"/>
        </w:rPr>
        <w:t>ą</w:t>
      </w:r>
      <w:r>
        <w:rPr>
          <w:rFonts w:ascii="Calibri" w:hAnsi="Calibri" w:cs="Calibri"/>
          <w:bCs/>
          <w:sz w:val="20"/>
          <w:szCs w:val="20"/>
        </w:rPr>
        <w:t xml:space="preserve"> przez okres </w:t>
      </w:r>
      <w:r>
        <w:rPr>
          <w:rFonts w:ascii="Calibri" w:hAnsi="Calibri" w:cs="Calibri"/>
          <w:b/>
          <w:sz w:val="20"/>
          <w:szCs w:val="20"/>
        </w:rPr>
        <w:t>30 dni</w:t>
      </w:r>
      <w:r>
        <w:rPr>
          <w:rFonts w:ascii="Calibri" w:hAnsi="Calibri" w:cs="Calibri"/>
          <w:bCs/>
          <w:sz w:val="20"/>
          <w:szCs w:val="20"/>
        </w:rPr>
        <w:t xml:space="preserve">. Bieg terminu związania ofertą rozpoczyna się wraz </w:t>
      </w:r>
      <w:r w:rsidR="00476070">
        <w:rPr>
          <w:rFonts w:ascii="Calibri" w:hAnsi="Calibri" w:cs="Calibri"/>
          <w:bCs/>
          <w:sz w:val="20"/>
          <w:szCs w:val="20"/>
        </w:rPr>
        <w:t xml:space="preserve">                                  </w:t>
      </w:r>
      <w:r>
        <w:rPr>
          <w:rFonts w:ascii="Calibri" w:hAnsi="Calibri" w:cs="Calibri"/>
          <w:bCs/>
          <w:sz w:val="20"/>
          <w:szCs w:val="20"/>
        </w:rPr>
        <w:t xml:space="preserve">z upływem terminu składania ofert. </w:t>
      </w:r>
    </w:p>
    <w:p w14:paraId="6F0FFED4" w14:textId="77777777" w:rsidR="00260ACC" w:rsidRDefault="00260ACC" w:rsidP="00260ACC">
      <w:pPr>
        <w:jc w:val="both"/>
        <w:rPr>
          <w:rFonts w:ascii="Calibri" w:hAnsi="Calibri" w:cs="Calibri"/>
          <w:b/>
          <w:bCs/>
          <w:sz w:val="20"/>
          <w:szCs w:val="20"/>
          <w:u w:val="single"/>
        </w:rPr>
      </w:pPr>
    </w:p>
    <w:p w14:paraId="4E877DB7" w14:textId="77777777" w:rsidR="000927DA" w:rsidRDefault="000927DA" w:rsidP="00260ACC">
      <w:pPr>
        <w:jc w:val="both"/>
        <w:rPr>
          <w:rFonts w:ascii="Calibri" w:hAnsi="Calibri" w:cs="Calibri"/>
          <w:b/>
          <w:bCs/>
          <w:sz w:val="20"/>
          <w:szCs w:val="20"/>
          <w:u w:val="single"/>
        </w:rPr>
      </w:pPr>
    </w:p>
    <w:p w14:paraId="220A67EB" w14:textId="77777777" w:rsidR="00CB3ED2" w:rsidRDefault="00CB3ED2" w:rsidP="00CB3ED2">
      <w:pPr>
        <w:numPr>
          <w:ilvl w:val="0"/>
          <w:numId w:val="1"/>
        </w:numPr>
        <w:shd w:val="clear" w:color="auto" w:fill="D9D9D9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 xml:space="preserve">Kryterium wyboru oferty: </w:t>
      </w:r>
    </w:p>
    <w:p w14:paraId="04417971" w14:textId="77777777" w:rsidR="00D65971" w:rsidRDefault="00D65971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5EDC9A13" w14:textId="77777777" w:rsidR="00B319AD" w:rsidRDefault="00B319AD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Przy ocenie ofert Zamawiający będzie brał pod uwagę</w:t>
      </w:r>
      <w:r w:rsidR="00303E0B">
        <w:rPr>
          <w:rFonts w:ascii="Calibri" w:hAnsi="Calibri" w:cs="Calibri"/>
          <w:b/>
          <w:bCs/>
          <w:sz w:val="20"/>
          <w:szCs w:val="20"/>
        </w:rPr>
        <w:t>:</w:t>
      </w:r>
      <w:r>
        <w:rPr>
          <w:rFonts w:ascii="Calibri" w:hAnsi="Calibri" w:cs="Calibri"/>
          <w:b/>
          <w:bCs/>
          <w:sz w:val="20"/>
          <w:szCs w:val="20"/>
        </w:rPr>
        <w:t xml:space="preserve"> cenę brutto zaoferowaną</w:t>
      </w:r>
      <w:r w:rsidR="009D0A4A">
        <w:rPr>
          <w:rFonts w:ascii="Calibri" w:hAnsi="Calibri" w:cs="Calibri"/>
          <w:b/>
          <w:bCs/>
          <w:sz w:val="20"/>
          <w:szCs w:val="20"/>
        </w:rPr>
        <w:t xml:space="preserve"> -</w:t>
      </w:r>
      <w:r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5972F9">
        <w:rPr>
          <w:rFonts w:ascii="Calibri" w:hAnsi="Calibri" w:cs="Calibri"/>
          <w:b/>
          <w:bCs/>
          <w:sz w:val="20"/>
          <w:szCs w:val="20"/>
        </w:rPr>
        <w:t>(pkt.1</w:t>
      </w:r>
      <w:r w:rsidR="00303E0B">
        <w:rPr>
          <w:rFonts w:ascii="Calibri" w:hAnsi="Calibri" w:cs="Calibri"/>
          <w:b/>
          <w:bCs/>
          <w:sz w:val="20"/>
          <w:szCs w:val="20"/>
        </w:rPr>
        <w:t>)</w:t>
      </w:r>
      <w:r w:rsidR="005972F9">
        <w:rPr>
          <w:rFonts w:ascii="Calibri" w:hAnsi="Calibri" w:cs="Calibri"/>
          <w:b/>
          <w:bCs/>
          <w:sz w:val="20"/>
          <w:szCs w:val="20"/>
        </w:rPr>
        <w:t xml:space="preserve"> formularza ofertowego) tj.:</w:t>
      </w:r>
      <w:r w:rsidR="00303E0B">
        <w:rPr>
          <w:rFonts w:ascii="Calibri" w:hAnsi="Calibri" w:cs="Calibri"/>
          <w:b/>
          <w:bCs/>
          <w:sz w:val="20"/>
          <w:szCs w:val="20"/>
        </w:rPr>
        <w:t xml:space="preserve"> cenę 1 roboczogodziny naprawy oraz </w:t>
      </w:r>
      <w:r w:rsidR="009D0A4A">
        <w:rPr>
          <w:rFonts w:ascii="Calibri" w:hAnsi="Calibri" w:cs="Calibri"/>
          <w:b/>
          <w:bCs/>
          <w:sz w:val="20"/>
          <w:szCs w:val="20"/>
        </w:rPr>
        <w:t xml:space="preserve">cenę brutto – (pkt.2) formularza ofertowego tj.: </w:t>
      </w:r>
      <w:r w:rsidR="00303E0B">
        <w:rPr>
          <w:rFonts w:ascii="Calibri" w:hAnsi="Calibri" w:cs="Calibri"/>
          <w:b/>
          <w:bCs/>
          <w:sz w:val="20"/>
          <w:szCs w:val="20"/>
        </w:rPr>
        <w:t>upust na części</w:t>
      </w:r>
      <w:r w:rsidR="009D0A4A">
        <w:rPr>
          <w:rFonts w:ascii="Calibri" w:hAnsi="Calibri" w:cs="Calibri"/>
          <w:b/>
          <w:bCs/>
          <w:sz w:val="20"/>
          <w:szCs w:val="20"/>
        </w:rPr>
        <w:t>.</w:t>
      </w:r>
      <w:r w:rsidR="005972F9">
        <w:rPr>
          <w:rFonts w:ascii="Calibri" w:hAnsi="Calibri" w:cs="Calibri"/>
          <w:b/>
          <w:bCs/>
          <w:sz w:val="20"/>
          <w:szCs w:val="20"/>
        </w:rPr>
        <w:t xml:space="preserve"> Oferty oceniane będą punktowo. W trakcie oceny ofert kolejno rozpatrywanym i ocenianym ofertom przyznawane</w:t>
      </w:r>
      <w:r w:rsidR="0008271F">
        <w:rPr>
          <w:rFonts w:ascii="Calibri" w:hAnsi="Calibri" w:cs="Calibri"/>
          <w:b/>
          <w:bCs/>
          <w:sz w:val="20"/>
          <w:szCs w:val="20"/>
        </w:rPr>
        <w:t xml:space="preserve"> będą</w:t>
      </w:r>
      <w:r w:rsidR="005972F9">
        <w:rPr>
          <w:rFonts w:ascii="Calibri" w:hAnsi="Calibri" w:cs="Calibri"/>
          <w:b/>
          <w:bCs/>
          <w:sz w:val="20"/>
          <w:szCs w:val="20"/>
        </w:rPr>
        <w:t xml:space="preserve"> punkty za powyższe kryteria według niżej określonych zasad.</w:t>
      </w:r>
    </w:p>
    <w:p w14:paraId="500FA351" w14:textId="77777777" w:rsidR="00AA5CB1" w:rsidRDefault="00AA5CB1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02F94128" w14:textId="77777777" w:rsidR="00303E0B" w:rsidRDefault="00AA5CB1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Zamawiający udzieli zamówienia Wykonawcy, który uzyska największą liczbę punktów</w:t>
      </w:r>
    </w:p>
    <w:p w14:paraId="2F455022" w14:textId="371FAE1C" w:rsidR="008D2A32" w:rsidRDefault="00303E0B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S</w:t>
      </w:r>
      <w:r w:rsidR="0085024A">
        <w:rPr>
          <w:rFonts w:ascii="Calibri" w:hAnsi="Calibri" w:cs="Calibri"/>
          <w:b/>
          <w:bCs/>
          <w:sz w:val="20"/>
          <w:szCs w:val="20"/>
        </w:rPr>
        <w:t xml:space="preserve"> </w:t>
      </w:r>
      <w:r>
        <w:rPr>
          <w:rFonts w:ascii="Calibri" w:hAnsi="Calibri" w:cs="Calibri"/>
          <w:b/>
          <w:bCs/>
          <w:sz w:val="20"/>
          <w:szCs w:val="20"/>
        </w:rPr>
        <w:t xml:space="preserve">= </w:t>
      </w:r>
      <w:r w:rsidR="0085024A">
        <w:rPr>
          <w:rFonts w:ascii="Calibri" w:hAnsi="Calibri" w:cs="Calibri"/>
          <w:b/>
          <w:bCs/>
          <w:sz w:val="20"/>
          <w:szCs w:val="20"/>
        </w:rPr>
        <w:t>N</w:t>
      </w:r>
      <w:r w:rsidR="00BD702B">
        <w:rPr>
          <w:rFonts w:ascii="Calibri" w:hAnsi="Calibri" w:cs="Calibri"/>
          <w:b/>
          <w:bCs/>
          <w:sz w:val="20"/>
          <w:szCs w:val="20"/>
        </w:rPr>
        <w:t xml:space="preserve"> </w:t>
      </w:r>
      <w:r>
        <w:rPr>
          <w:rFonts w:ascii="Calibri" w:hAnsi="Calibri" w:cs="Calibri"/>
          <w:b/>
          <w:bCs/>
          <w:sz w:val="20"/>
          <w:szCs w:val="20"/>
        </w:rPr>
        <w:t xml:space="preserve">+ U </w:t>
      </w:r>
    </w:p>
    <w:p w14:paraId="111FEF77" w14:textId="77777777" w:rsidR="00303E0B" w:rsidRDefault="00303E0B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Gdzie S – łączna ilość punktów przyznana ofercie „X”</w:t>
      </w:r>
    </w:p>
    <w:p w14:paraId="11325ACF" w14:textId="77777777" w:rsidR="00303E0B" w:rsidRDefault="00303E0B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53D281FA" w14:textId="072188B2" w:rsidR="008D2A32" w:rsidRPr="008273E7" w:rsidRDefault="008D2A32" w:rsidP="008D2A32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  <w:u w:val="single"/>
        </w:rPr>
      </w:pPr>
      <w:bookmarkStart w:id="9" w:name="_Hlk138760583"/>
      <w:r w:rsidRPr="008273E7">
        <w:rPr>
          <w:rFonts w:ascii="Calibri" w:hAnsi="Calibri" w:cs="Calibri"/>
          <w:b/>
          <w:bCs/>
          <w:sz w:val="20"/>
          <w:szCs w:val="20"/>
          <w:u w:val="single"/>
        </w:rPr>
        <w:t xml:space="preserve">Kryterium </w:t>
      </w:r>
      <w:r w:rsidR="000643CF">
        <w:rPr>
          <w:rFonts w:ascii="Calibri" w:hAnsi="Calibri" w:cs="Calibri"/>
          <w:b/>
          <w:bCs/>
          <w:sz w:val="20"/>
          <w:szCs w:val="20"/>
          <w:u w:val="single"/>
        </w:rPr>
        <w:t>S</w:t>
      </w:r>
      <w:r w:rsidRPr="008273E7">
        <w:rPr>
          <w:rFonts w:ascii="Calibri" w:hAnsi="Calibri" w:cs="Calibri"/>
          <w:b/>
          <w:bCs/>
          <w:sz w:val="20"/>
          <w:szCs w:val="20"/>
          <w:u w:val="single"/>
        </w:rPr>
        <w:t>:</w:t>
      </w:r>
    </w:p>
    <w:p w14:paraId="4DD1384C" w14:textId="21F76ECA" w:rsidR="008D2A32" w:rsidRPr="008D2A32" w:rsidRDefault="000643CF" w:rsidP="008D2A32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S</w:t>
      </w:r>
      <w:r w:rsidR="008D2A32" w:rsidRPr="008D2A32">
        <w:rPr>
          <w:rFonts w:ascii="Calibri" w:hAnsi="Calibri" w:cs="Calibri"/>
          <w:b/>
          <w:bCs/>
          <w:sz w:val="20"/>
          <w:szCs w:val="20"/>
        </w:rPr>
        <w:t xml:space="preserve"> – liczba punktów przyznana ofercie „X”</w:t>
      </w:r>
      <w:r w:rsidR="008D2A32">
        <w:rPr>
          <w:rFonts w:ascii="Calibri" w:hAnsi="Calibri" w:cs="Calibri"/>
          <w:b/>
          <w:bCs/>
          <w:sz w:val="20"/>
          <w:szCs w:val="20"/>
        </w:rPr>
        <w:t xml:space="preserve"> dla kryterium 1 roboczogodziny za </w:t>
      </w:r>
      <w:r w:rsidR="00383F82">
        <w:rPr>
          <w:rFonts w:ascii="Calibri" w:hAnsi="Calibri" w:cs="Calibri"/>
          <w:b/>
          <w:bCs/>
          <w:sz w:val="20"/>
          <w:szCs w:val="20"/>
        </w:rPr>
        <w:t>naprawę</w:t>
      </w:r>
      <w:r w:rsidR="00383F82" w:rsidRPr="008D2A32">
        <w:rPr>
          <w:rFonts w:ascii="Calibri" w:hAnsi="Calibri" w:cs="Calibri"/>
          <w:b/>
          <w:bCs/>
          <w:sz w:val="20"/>
          <w:szCs w:val="20"/>
        </w:rPr>
        <w:t>;</w:t>
      </w:r>
    </w:p>
    <w:p w14:paraId="6E69ABB3" w14:textId="77777777" w:rsidR="008D2A32" w:rsidRDefault="008273E7" w:rsidP="008D2A32">
      <w:pPr>
        <w:shd w:val="clear" w:color="auto" w:fill="FFFFFF"/>
        <w:jc w:val="both"/>
        <w:rPr>
          <w:rFonts w:ascii="Calibri" w:hAnsi="Calibri" w:cs="Calibri"/>
          <w:sz w:val="20"/>
          <w:szCs w:val="20"/>
        </w:rPr>
      </w:pPr>
      <w:r w:rsidRPr="008273E7">
        <w:rPr>
          <w:rFonts w:ascii="Calibri" w:hAnsi="Calibri" w:cs="Calibri"/>
          <w:sz w:val="20"/>
          <w:szCs w:val="20"/>
        </w:rPr>
        <w:t xml:space="preserve">Oferta otrzyma max. ilość punktów (tj. </w:t>
      </w:r>
      <w:r w:rsidR="00BD702B">
        <w:rPr>
          <w:rFonts w:ascii="Calibri" w:hAnsi="Calibri" w:cs="Calibri"/>
          <w:sz w:val="20"/>
          <w:szCs w:val="20"/>
        </w:rPr>
        <w:t>7</w:t>
      </w:r>
      <w:r w:rsidRPr="008273E7">
        <w:rPr>
          <w:rFonts w:ascii="Calibri" w:hAnsi="Calibri" w:cs="Calibri"/>
          <w:sz w:val="20"/>
          <w:szCs w:val="20"/>
        </w:rPr>
        <w:t>0 pkt), wg wzoru:</w:t>
      </w:r>
    </w:p>
    <w:p w14:paraId="66ECE80A" w14:textId="77777777" w:rsidR="008273E7" w:rsidRPr="008273E7" w:rsidRDefault="008273E7" w:rsidP="008D2A32">
      <w:pPr>
        <w:shd w:val="clear" w:color="auto" w:fill="FFFFFF"/>
        <w:jc w:val="both"/>
        <w:rPr>
          <w:rFonts w:ascii="Calibri" w:hAnsi="Calibri" w:cs="Calibri"/>
          <w:sz w:val="20"/>
          <w:szCs w:val="20"/>
        </w:rPr>
      </w:pPr>
    </w:p>
    <w:p w14:paraId="298EA4C5" w14:textId="77777777" w:rsidR="008273E7" w:rsidRDefault="008D2A32" w:rsidP="008D2A32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  <w:r w:rsidRPr="008D2A32">
        <w:rPr>
          <w:rFonts w:ascii="Calibri" w:hAnsi="Calibri" w:cs="Calibri"/>
          <w:b/>
          <w:bCs/>
          <w:sz w:val="20"/>
          <w:szCs w:val="20"/>
        </w:rPr>
        <w:t xml:space="preserve">    </w:t>
      </w:r>
      <w:r w:rsidR="008273E7">
        <w:rPr>
          <w:rFonts w:ascii="Calibri" w:hAnsi="Calibri" w:cs="Calibri"/>
          <w:b/>
          <w:bCs/>
          <w:sz w:val="20"/>
          <w:szCs w:val="20"/>
        </w:rPr>
        <w:t xml:space="preserve">  </w:t>
      </w:r>
      <w:r w:rsidRPr="008D2A32">
        <w:rPr>
          <w:rFonts w:ascii="Calibri" w:hAnsi="Calibri" w:cs="Calibri"/>
          <w:b/>
          <w:bCs/>
          <w:sz w:val="20"/>
          <w:szCs w:val="20"/>
        </w:rPr>
        <w:t xml:space="preserve">najniższa cena brutto </w:t>
      </w:r>
      <w:r w:rsidR="008273E7">
        <w:rPr>
          <w:rFonts w:ascii="Calibri" w:hAnsi="Calibri" w:cs="Calibri"/>
          <w:b/>
          <w:bCs/>
          <w:sz w:val="20"/>
          <w:szCs w:val="20"/>
        </w:rPr>
        <w:t xml:space="preserve">1 roboczogodziny </w:t>
      </w:r>
      <w:r w:rsidRPr="008D2A32">
        <w:rPr>
          <w:rFonts w:ascii="Calibri" w:hAnsi="Calibri" w:cs="Calibri"/>
          <w:b/>
          <w:bCs/>
          <w:sz w:val="20"/>
          <w:szCs w:val="20"/>
        </w:rPr>
        <w:t xml:space="preserve">(za wykonanie </w:t>
      </w:r>
      <w:r w:rsidR="008273E7">
        <w:rPr>
          <w:rFonts w:ascii="Calibri" w:hAnsi="Calibri" w:cs="Calibri"/>
          <w:b/>
          <w:bCs/>
          <w:sz w:val="20"/>
          <w:szCs w:val="20"/>
        </w:rPr>
        <w:t>naprawy</w:t>
      </w:r>
      <w:r w:rsidRPr="008D2A32">
        <w:rPr>
          <w:rFonts w:ascii="Calibri" w:hAnsi="Calibri" w:cs="Calibri"/>
          <w:b/>
          <w:bCs/>
          <w:sz w:val="20"/>
          <w:szCs w:val="20"/>
        </w:rPr>
        <w:t xml:space="preserve">) </w:t>
      </w:r>
    </w:p>
    <w:p w14:paraId="6053EAF0" w14:textId="77777777" w:rsidR="008D2A32" w:rsidRPr="008D2A32" w:rsidRDefault="008273E7" w:rsidP="008D2A32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 xml:space="preserve">                         </w:t>
      </w:r>
      <w:r w:rsidR="008D2A32" w:rsidRPr="008D2A32">
        <w:rPr>
          <w:rFonts w:ascii="Calibri" w:hAnsi="Calibri" w:cs="Calibri"/>
          <w:b/>
          <w:bCs/>
          <w:sz w:val="20"/>
          <w:szCs w:val="20"/>
        </w:rPr>
        <w:t xml:space="preserve">wśród </w:t>
      </w:r>
      <w:r w:rsidR="00383F82" w:rsidRPr="008D2A32">
        <w:rPr>
          <w:rFonts w:ascii="Calibri" w:hAnsi="Calibri" w:cs="Calibri"/>
          <w:b/>
          <w:bCs/>
          <w:sz w:val="20"/>
          <w:szCs w:val="20"/>
        </w:rPr>
        <w:t>ofert podlegających</w:t>
      </w:r>
      <w:r w:rsidR="008D2A32" w:rsidRPr="008D2A32">
        <w:rPr>
          <w:rFonts w:ascii="Calibri" w:hAnsi="Calibri" w:cs="Calibri"/>
          <w:b/>
          <w:bCs/>
          <w:sz w:val="20"/>
          <w:szCs w:val="20"/>
        </w:rPr>
        <w:t xml:space="preserve"> ocenie</w:t>
      </w:r>
    </w:p>
    <w:p w14:paraId="0E68DD12" w14:textId="77777777" w:rsidR="008D2A32" w:rsidRPr="008D2A32" w:rsidRDefault="008273E7" w:rsidP="008D2A32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N</w:t>
      </w:r>
      <w:r w:rsidR="008D2A32" w:rsidRPr="008D2A32">
        <w:rPr>
          <w:rFonts w:ascii="Calibri" w:hAnsi="Calibri" w:cs="Calibri"/>
          <w:b/>
          <w:bCs/>
          <w:sz w:val="20"/>
          <w:szCs w:val="20"/>
        </w:rPr>
        <w:t xml:space="preserve"> = --------------------------------------------------------------------------------          </w:t>
      </w:r>
      <w:r w:rsidR="00383F82" w:rsidRPr="008D2A32">
        <w:rPr>
          <w:rFonts w:ascii="Calibri" w:hAnsi="Calibri" w:cs="Calibri"/>
          <w:b/>
          <w:bCs/>
          <w:sz w:val="20"/>
          <w:szCs w:val="20"/>
        </w:rPr>
        <w:t>x 70</w:t>
      </w:r>
      <w:r w:rsidR="00D83980">
        <w:rPr>
          <w:rFonts w:ascii="Calibri" w:hAnsi="Calibri" w:cs="Calibri"/>
          <w:b/>
          <w:bCs/>
          <w:sz w:val="20"/>
          <w:szCs w:val="20"/>
        </w:rPr>
        <w:t xml:space="preserve"> pkt</w:t>
      </w:r>
    </w:p>
    <w:p w14:paraId="67F5B3E2" w14:textId="77777777" w:rsidR="008273E7" w:rsidRDefault="008D2A32" w:rsidP="008D2A32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  <w:r w:rsidRPr="008D2A32">
        <w:rPr>
          <w:rFonts w:ascii="Calibri" w:hAnsi="Calibri" w:cs="Calibri"/>
          <w:b/>
          <w:bCs/>
          <w:sz w:val="20"/>
          <w:szCs w:val="20"/>
        </w:rPr>
        <w:t xml:space="preserve">           cena brutto </w:t>
      </w:r>
      <w:r w:rsidR="008273E7">
        <w:rPr>
          <w:rFonts w:ascii="Calibri" w:hAnsi="Calibri" w:cs="Calibri"/>
          <w:b/>
          <w:bCs/>
          <w:sz w:val="20"/>
          <w:szCs w:val="20"/>
        </w:rPr>
        <w:t xml:space="preserve">1 roboczogodziny </w:t>
      </w:r>
      <w:r w:rsidRPr="008D2A32">
        <w:rPr>
          <w:rFonts w:ascii="Calibri" w:hAnsi="Calibri" w:cs="Calibri"/>
          <w:b/>
          <w:bCs/>
          <w:sz w:val="20"/>
          <w:szCs w:val="20"/>
        </w:rPr>
        <w:t xml:space="preserve">(za wykonanie </w:t>
      </w:r>
      <w:r w:rsidR="008273E7">
        <w:rPr>
          <w:rFonts w:ascii="Calibri" w:hAnsi="Calibri" w:cs="Calibri"/>
          <w:b/>
          <w:bCs/>
          <w:sz w:val="20"/>
          <w:szCs w:val="20"/>
        </w:rPr>
        <w:t>naprawy</w:t>
      </w:r>
      <w:r w:rsidRPr="008D2A32">
        <w:rPr>
          <w:rFonts w:ascii="Calibri" w:hAnsi="Calibri" w:cs="Calibri"/>
          <w:b/>
          <w:bCs/>
          <w:sz w:val="20"/>
          <w:szCs w:val="20"/>
        </w:rPr>
        <w:t xml:space="preserve">) </w:t>
      </w:r>
    </w:p>
    <w:p w14:paraId="5802D5B8" w14:textId="77777777" w:rsidR="008D2A32" w:rsidRDefault="008273E7" w:rsidP="008D2A32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 xml:space="preserve">                                                </w:t>
      </w:r>
      <w:r w:rsidR="008D2A32" w:rsidRPr="008D2A32">
        <w:rPr>
          <w:rFonts w:ascii="Calibri" w:hAnsi="Calibri" w:cs="Calibri"/>
          <w:b/>
          <w:bCs/>
          <w:sz w:val="20"/>
          <w:szCs w:val="20"/>
        </w:rPr>
        <w:t>badanej oferty</w:t>
      </w:r>
    </w:p>
    <w:bookmarkEnd w:id="9"/>
    <w:p w14:paraId="7FCDCDE7" w14:textId="77777777" w:rsidR="00AA5CB1" w:rsidRDefault="00AA5CB1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156123DC" w14:textId="4C5EC3FA" w:rsidR="008D2A32" w:rsidRPr="00AA5CB1" w:rsidRDefault="00AA5CB1">
      <w:pPr>
        <w:shd w:val="clear" w:color="auto" w:fill="FFFFFF"/>
        <w:jc w:val="both"/>
        <w:rPr>
          <w:rFonts w:ascii="Calibri" w:hAnsi="Calibri" w:cs="Calibri"/>
          <w:sz w:val="20"/>
          <w:szCs w:val="20"/>
        </w:rPr>
      </w:pPr>
      <w:r w:rsidRPr="00AA5CB1">
        <w:rPr>
          <w:rFonts w:ascii="Calibri" w:hAnsi="Calibri" w:cs="Calibri"/>
          <w:sz w:val="20"/>
          <w:szCs w:val="20"/>
        </w:rPr>
        <w:t>Cena 1 (jednej) roboczogodziny brutto podana w ofercie musi zawierać wszystkie składniki cenotwórcze</w:t>
      </w:r>
      <w:r w:rsidR="00A47F29">
        <w:rPr>
          <w:rFonts w:ascii="Calibri" w:hAnsi="Calibri" w:cs="Calibri"/>
          <w:sz w:val="20"/>
          <w:szCs w:val="20"/>
        </w:rPr>
        <w:t xml:space="preserve">                              </w:t>
      </w:r>
      <w:r w:rsidRPr="00AA5CB1">
        <w:rPr>
          <w:rFonts w:ascii="Calibri" w:hAnsi="Calibri" w:cs="Calibri"/>
          <w:sz w:val="20"/>
          <w:szCs w:val="20"/>
        </w:rPr>
        <w:t xml:space="preserve"> i elementy kosztowe związane z terminową i prawidłową realizacją przedmiotu zamówienia z uwzględnieniem wszystkich opłat i podatków (z wyłączeniem części zamiennych)</w:t>
      </w:r>
      <w:r>
        <w:rPr>
          <w:rFonts w:ascii="Calibri" w:hAnsi="Calibri" w:cs="Calibri"/>
          <w:sz w:val="20"/>
          <w:szCs w:val="20"/>
        </w:rPr>
        <w:t>.</w:t>
      </w:r>
    </w:p>
    <w:p w14:paraId="4AA97C06" w14:textId="77777777" w:rsidR="00AA5CB1" w:rsidRDefault="00AA5CB1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6307C87F" w14:textId="77777777" w:rsidR="00AA5CB1" w:rsidRDefault="00AA5CB1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3CA39391" w14:textId="77777777" w:rsidR="008273E7" w:rsidRPr="008273E7" w:rsidRDefault="008273E7" w:rsidP="008273E7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  <w:u w:val="single"/>
        </w:rPr>
      </w:pPr>
      <w:r w:rsidRPr="008273E7">
        <w:rPr>
          <w:rFonts w:ascii="Calibri" w:hAnsi="Calibri" w:cs="Calibri"/>
          <w:b/>
          <w:bCs/>
          <w:sz w:val="20"/>
          <w:szCs w:val="20"/>
          <w:u w:val="single"/>
        </w:rPr>
        <w:t>Kryterium U:</w:t>
      </w:r>
    </w:p>
    <w:p w14:paraId="6A60FCF0" w14:textId="77777777" w:rsidR="008273E7" w:rsidRPr="008273E7" w:rsidRDefault="008273E7" w:rsidP="008273E7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U</w:t>
      </w:r>
      <w:r w:rsidRPr="008273E7">
        <w:rPr>
          <w:rFonts w:ascii="Calibri" w:hAnsi="Calibri" w:cs="Calibri"/>
          <w:b/>
          <w:bCs/>
          <w:sz w:val="20"/>
          <w:szCs w:val="20"/>
        </w:rPr>
        <w:t xml:space="preserve"> – liczba punktów przyznana ofercie „X” dla kryterium </w:t>
      </w:r>
      <w:r>
        <w:rPr>
          <w:rFonts w:ascii="Calibri" w:hAnsi="Calibri" w:cs="Calibri"/>
          <w:b/>
          <w:bCs/>
          <w:sz w:val="20"/>
          <w:szCs w:val="20"/>
        </w:rPr>
        <w:t xml:space="preserve">upust na użyte części i materiały </w:t>
      </w:r>
      <w:r w:rsidR="00383F82">
        <w:rPr>
          <w:rFonts w:ascii="Calibri" w:hAnsi="Calibri" w:cs="Calibri"/>
          <w:b/>
          <w:bCs/>
          <w:sz w:val="20"/>
          <w:szCs w:val="20"/>
        </w:rPr>
        <w:t>eksploatacyjne;</w:t>
      </w:r>
    </w:p>
    <w:p w14:paraId="25D4662B" w14:textId="77777777" w:rsidR="008273E7" w:rsidRDefault="008273E7" w:rsidP="008273E7">
      <w:pPr>
        <w:shd w:val="clear" w:color="auto" w:fill="FFFFFF"/>
        <w:jc w:val="both"/>
        <w:rPr>
          <w:rFonts w:ascii="Calibri" w:hAnsi="Calibri" w:cs="Calibri"/>
          <w:sz w:val="20"/>
          <w:szCs w:val="20"/>
        </w:rPr>
      </w:pPr>
      <w:r w:rsidRPr="008273E7">
        <w:rPr>
          <w:rFonts w:ascii="Calibri" w:hAnsi="Calibri" w:cs="Calibri"/>
          <w:sz w:val="20"/>
          <w:szCs w:val="20"/>
        </w:rPr>
        <w:t xml:space="preserve">Oferta otrzyma max. ilość punktów (tj. </w:t>
      </w:r>
      <w:r w:rsidR="00BD702B">
        <w:rPr>
          <w:rFonts w:ascii="Calibri" w:hAnsi="Calibri" w:cs="Calibri"/>
          <w:sz w:val="20"/>
          <w:szCs w:val="20"/>
        </w:rPr>
        <w:t>3</w:t>
      </w:r>
      <w:r w:rsidRPr="008273E7">
        <w:rPr>
          <w:rFonts w:ascii="Calibri" w:hAnsi="Calibri" w:cs="Calibri"/>
          <w:sz w:val="20"/>
          <w:szCs w:val="20"/>
        </w:rPr>
        <w:t>0 pkt), wg wzoru:</w:t>
      </w:r>
    </w:p>
    <w:p w14:paraId="6060576F" w14:textId="77777777" w:rsidR="008273E7" w:rsidRPr="008273E7" w:rsidRDefault="008273E7" w:rsidP="008273E7">
      <w:pPr>
        <w:shd w:val="clear" w:color="auto" w:fill="FFFFFF"/>
        <w:jc w:val="both"/>
        <w:rPr>
          <w:rFonts w:ascii="Calibri" w:hAnsi="Calibri" w:cs="Calibri"/>
          <w:sz w:val="20"/>
          <w:szCs w:val="20"/>
        </w:rPr>
      </w:pPr>
    </w:p>
    <w:p w14:paraId="6B073907" w14:textId="77777777" w:rsidR="008273E7" w:rsidRPr="008273E7" w:rsidRDefault="008273E7" w:rsidP="008273E7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  <w:r w:rsidRPr="008273E7">
        <w:rPr>
          <w:rFonts w:ascii="Calibri" w:hAnsi="Calibri" w:cs="Calibri"/>
          <w:b/>
          <w:bCs/>
          <w:sz w:val="20"/>
          <w:szCs w:val="20"/>
        </w:rPr>
        <w:t xml:space="preserve">      </w:t>
      </w:r>
      <w:r>
        <w:rPr>
          <w:rFonts w:ascii="Calibri" w:hAnsi="Calibri" w:cs="Calibri"/>
          <w:b/>
          <w:bCs/>
          <w:sz w:val="20"/>
          <w:szCs w:val="20"/>
        </w:rPr>
        <w:t xml:space="preserve">                                   </w:t>
      </w:r>
      <w:r w:rsidRPr="008273E7">
        <w:rPr>
          <w:rFonts w:ascii="Calibri" w:hAnsi="Calibri" w:cs="Calibri"/>
          <w:b/>
          <w:bCs/>
          <w:sz w:val="20"/>
          <w:szCs w:val="20"/>
        </w:rPr>
        <w:t>upust badanej oferty</w:t>
      </w:r>
    </w:p>
    <w:p w14:paraId="0F23BD7A" w14:textId="77777777" w:rsidR="008273E7" w:rsidRPr="008273E7" w:rsidRDefault="008273E7" w:rsidP="008273E7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U</w:t>
      </w:r>
      <w:r w:rsidRPr="008273E7">
        <w:rPr>
          <w:rFonts w:ascii="Calibri" w:hAnsi="Calibri" w:cs="Calibri"/>
          <w:b/>
          <w:bCs/>
          <w:sz w:val="20"/>
          <w:szCs w:val="20"/>
        </w:rPr>
        <w:t xml:space="preserve"> = --------------------------------------------------------------------------------          </w:t>
      </w:r>
      <w:r w:rsidR="00383F82" w:rsidRPr="008273E7">
        <w:rPr>
          <w:rFonts w:ascii="Calibri" w:hAnsi="Calibri" w:cs="Calibri"/>
          <w:b/>
          <w:bCs/>
          <w:sz w:val="20"/>
          <w:szCs w:val="20"/>
        </w:rPr>
        <w:t>x 30</w:t>
      </w:r>
      <w:r w:rsidR="00D83980">
        <w:rPr>
          <w:rFonts w:ascii="Calibri" w:hAnsi="Calibri" w:cs="Calibri"/>
          <w:b/>
          <w:bCs/>
          <w:sz w:val="20"/>
          <w:szCs w:val="20"/>
        </w:rPr>
        <w:t xml:space="preserve"> pkt</w:t>
      </w:r>
    </w:p>
    <w:p w14:paraId="6928B594" w14:textId="77777777" w:rsidR="008273E7" w:rsidRDefault="008273E7" w:rsidP="008273E7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  <w:r w:rsidRPr="008273E7">
        <w:rPr>
          <w:rFonts w:ascii="Calibri" w:hAnsi="Calibri" w:cs="Calibri"/>
          <w:b/>
          <w:bCs/>
          <w:sz w:val="20"/>
          <w:szCs w:val="20"/>
        </w:rPr>
        <w:t xml:space="preserve">          </w:t>
      </w:r>
      <w:r>
        <w:rPr>
          <w:rFonts w:ascii="Calibri" w:hAnsi="Calibri" w:cs="Calibri"/>
          <w:b/>
          <w:bCs/>
          <w:sz w:val="20"/>
          <w:szCs w:val="20"/>
        </w:rPr>
        <w:t xml:space="preserve">  </w:t>
      </w:r>
      <w:r w:rsidRPr="008273E7">
        <w:rPr>
          <w:rFonts w:ascii="Calibri" w:hAnsi="Calibri" w:cs="Calibri"/>
          <w:b/>
          <w:bCs/>
          <w:sz w:val="20"/>
          <w:szCs w:val="20"/>
        </w:rPr>
        <w:t xml:space="preserve"> najwyższy upust wśród </w:t>
      </w:r>
      <w:r w:rsidR="00CD59FB" w:rsidRPr="008273E7">
        <w:rPr>
          <w:rFonts w:ascii="Calibri" w:hAnsi="Calibri" w:cs="Calibri"/>
          <w:b/>
          <w:bCs/>
          <w:sz w:val="20"/>
          <w:szCs w:val="20"/>
        </w:rPr>
        <w:t>ofert podlegających</w:t>
      </w:r>
      <w:r w:rsidRPr="008273E7">
        <w:rPr>
          <w:rFonts w:ascii="Calibri" w:hAnsi="Calibri" w:cs="Calibri"/>
          <w:b/>
          <w:bCs/>
          <w:sz w:val="20"/>
          <w:szCs w:val="20"/>
        </w:rPr>
        <w:t xml:space="preserve"> ocenie</w:t>
      </w:r>
    </w:p>
    <w:p w14:paraId="59CADAD0" w14:textId="77777777" w:rsidR="008273E7" w:rsidRDefault="008273E7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5639348E" w14:textId="77777777" w:rsidR="00AA5CB1" w:rsidRDefault="00AA5CB1" w:rsidP="00AA5CB1">
      <w:pPr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 xml:space="preserve">Zamawiający informuje, iż wartość procentowa upustu wynosi minimum </w:t>
      </w:r>
      <w:r w:rsidR="00BD702B">
        <w:rPr>
          <w:rFonts w:ascii="Calibri" w:hAnsi="Calibri" w:cs="Calibri"/>
          <w:b/>
          <w:bCs/>
          <w:sz w:val="20"/>
          <w:szCs w:val="20"/>
        </w:rPr>
        <w:t>10</w:t>
      </w:r>
      <w:r>
        <w:rPr>
          <w:rFonts w:ascii="Calibri" w:hAnsi="Calibri" w:cs="Calibri"/>
          <w:b/>
          <w:bCs/>
          <w:sz w:val="20"/>
          <w:szCs w:val="20"/>
        </w:rPr>
        <w:t xml:space="preserve">%, w przypadku podania wartości niższej niż </w:t>
      </w:r>
      <w:r w:rsidR="00BD702B">
        <w:rPr>
          <w:rFonts w:ascii="Calibri" w:hAnsi="Calibri" w:cs="Calibri"/>
          <w:b/>
          <w:bCs/>
          <w:sz w:val="20"/>
          <w:szCs w:val="20"/>
        </w:rPr>
        <w:t>10</w:t>
      </w:r>
      <w:r>
        <w:rPr>
          <w:rFonts w:ascii="Calibri" w:hAnsi="Calibri" w:cs="Calibri"/>
          <w:b/>
          <w:bCs/>
          <w:sz w:val="20"/>
          <w:szCs w:val="20"/>
        </w:rPr>
        <w:t xml:space="preserve">% upustu lub </w:t>
      </w:r>
      <w:r w:rsidR="00CD59FB">
        <w:rPr>
          <w:rFonts w:ascii="Calibri" w:hAnsi="Calibri" w:cs="Calibri"/>
          <w:b/>
          <w:bCs/>
          <w:sz w:val="20"/>
          <w:szCs w:val="20"/>
        </w:rPr>
        <w:t>niewpisanie</w:t>
      </w:r>
      <w:r>
        <w:rPr>
          <w:rFonts w:ascii="Calibri" w:hAnsi="Calibri" w:cs="Calibri"/>
          <w:b/>
          <w:bCs/>
          <w:sz w:val="20"/>
          <w:szCs w:val="20"/>
        </w:rPr>
        <w:t xml:space="preserve"> żadnej wartości, oferta zostanie odrzucona.</w:t>
      </w:r>
    </w:p>
    <w:p w14:paraId="6BA20100" w14:textId="77777777" w:rsidR="00AA5CB1" w:rsidRDefault="00AA5CB1" w:rsidP="00AA5CB1">
      <w:pPr>
        <w:rPr>
          <w:rFonts w:ascii="Calibri" w:hAnsi="Calibri" w:cs="Calibri"/>
          <w:b/>
          <w:bCs/>
          <w:sz w:val="20"/>
          <w:szCs w:val="20"/>
        </w:rPr>
      </w:pPr>
    </w:p>
    <w:p w14:paraId="410D5FE6" w14:textId="77777777" w:rsidR="00AA5CB1" w:rsidRDefault="00AA5CB1" w:rsidP="00AA5CB1">
      <w:pPr>
        <w:spacing w:line="276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Punktacja przyznawana ofertom w poszczególnych kryteriach będzie liczona z dokładnością do dwóch miejsc po przecinku. Najwyższa liczba punktów wyznaczy najkorzystniejszą ofertę.</w:t>
      </w:r>
    </w:p>
    <w:p w14:paraId="3924E0FB" w14:textId="77777777" w:rsidR="00AA5CB1" w:rsidRDefault="00AA5CB1" w:rsidP="00AA5CB1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Zamawiający udzieli zamówienia Wykonawcy, którego oferta odpowiadać będzie wszystkim wymaganiom przedstawionym w treści zapytania ofertowego i zostanie oceniona jako najkorzystniejsza w oparciu o podane kryteria wyboru.</w:t>
      </w:r>
    </w:p>
    <w:p w14:paraId="56D7E2A3" w14:textId="77777777" w:rsidR="00AA5CB1" w:rsidRDefault="00AA5CB1" w:rsidP="00AA5CB1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Jeżeli nie będzie można dokonać wyboru najkorzystniejszej oferty z uwagi na to, że dwie lub więcej ofert przedstawia taki sam bilans ceny i innych kryteriów oceny ofert, Zamawiający spośród tych ofert dokona wyboru oferty z najniższą ceną, a jeżeli zostały złożone oferty o takiej samej cenie lub koszcie, Zamawiający wezwie Wykonawców, którzy złożyli te oferty, do złożenia w terminie określonym przez Zamawiającego ofert dodatkowych.</w:t>
      </w:r>
    </w:p>
    <w:p w14:paraId="331E5ECF" w14:textId="77777777" w:rsidR="00516388" w:rsidRDefault="00516388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2F27EBA4" w14:textId="77777777" w:rsidR="00CB3ED2" w:rsidRDefault="00CB3ED2" w:rsidP="00CB3ED2">
      <w:pPr>
        <w:numPr>
          <w:ilvl w:val="0"/>
          <w:numId w:val="1"/>
        </w:numPr>
        <w:shd w:val="clear" w:color="auto" w:fill="D9D9D9"/>
        <w:ind w:left="360" w:hanging="360"/>
        <w:jc w:val="both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 xml:space="preserve">Informacje o formalnościach, jakie powinny zostać dopełnione po wyborze oferty w celu zawarcia umowy w sprawie zamówienia publicznego: </w:t>
      </w:r>
    </w:p>
    <w:p w14:paraId="2987AE26" w14:textId="77777777" w:rsidR="00507506" w:rsidRDefault="00507506" w:rsidP="00CB3ED2">
      <w:pPr>
        <w:jc w:val="both"/>
        <w:rPr>
          <w:rFonts w:ascii="Calibri" w:hAnsi="Calibri" w:cs="Calibri"/>
          <w:bCs/>
          <w:sz w:val="20"/>
          <w:szCs w:val="20"/>
        </w:rPr>
      </w:pPr>
    </w:p>
    <w:p w14:paraId="5530AACA" w14:textId="77777777" w:rsidR="00507506" w:rsidRDefault="00507506" w:rsidP="00507506">
      <w:pPr>
        <w:widowControl w:val="0"/>
        <w:numPr>
          <w:ilvl w:val="0"/>
          <w:numId w:val="25"/>
        </w:numPr>
        <w:autoSpaceDE w:val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>Zamawiający niezwłocznie po wyborze najkorzystniejszej oferty zawiadomi Wykonawców poprzez pocztę elektroniczną</w:t>
      </w:r>
      <w:r w:rsidR="00B51E99">
        <w:rPr>
          <w:rFonts w:ascii="Calibri" w:hAnsi="Calibri" w:cs="Calibri"/>
          <w:color w:val="000000"/>
          <w:sz w:val="20"/>
          <w:szCs w:val="20"/>
        </w:rPr>
        <w:t>.</w:t>
      </w:r>
      <w:r>
        <w:rPr>
          <w:rFonts w:ascii="Calibri" w:hAnsi="Calibri" w:cs="Calibri"/>
          <w:color w:val="000000"/>
          <w:sz w:val="20"/>
          <w:szCs w:val="20"/>
        </w:rPr>
        <w:t xml:space="preserve"> </w:t>
      </w:r>
    </w:p>
    <w:p w14:paraId="674F9CDF" w14:textId="4CC1536D" w:rsidR="000927DA" w:rsidRDefault="00507506" w:rsidP="000927DA">
      <w:pPr>
        <w:widowControl w:val="0"/>
        <w:numPr>
          <w:ilvl w:val="0"/>
          <w:numId w:val="25"/>
        </w:numPr>
        <w:tabs>
          <w:tab w:val="left" w:pos="426"/>
        </w:tabs>
        <w:autoSpaceDE w:val="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Umowa zostanie zawarta w formie pisemnej</w:t>
      </w:r>
      <w:r w:rsidR="000D714E">
        <w:rPr>
          <w:rFonts w:ascii="Calibri" w:hAnsi="Calibri" w:cs="Calibri"/>
          <w:sz w:val="20"/>
          <w:szCs w:val="20"/>
        </w:rPr>
        <w:t>.</w:t>
      </w:r>
      <w:r>
        <w:rPr>
          <w:rFonts w:ascii="Calibri" w:hAnsi="Calibri" w:cs="Calibri"/>
          <w:sz w:val="20"/>
          <w:szCs w:val="20"/>
        </w:rPr>
        <w:t xml:space="preserve"> </w:t>
      </w:r>
      <w:r w:rsidR="000D714E">
        <w:rPr>
          <w:rFonts w:ascii="Calibri" w:hAnsi="Calibri" w:cs="Calibri"/>
          <w:sz w:val="20"/>
          <w:szCs w:val="20"/>
        </w:rPr>
        <w:t>O</w:t>
      </w:r>
      <w:r>
        <w:rPr>
          <w:rFonts w:ascii="Calibri" w:hAnsi="Calibri" w:cs="Calibri"/>
          <w:sz w:val="20"/>
          <w:szCs w:val="20"/>
        </w:rPr>
        <w:t xml:space="preserve"> miejscu</w:t>
      </w:r>
      <w:r w:rsidR="00412906">
        <w:rPr>
          <w:rFonts w:ascii="Calibri" w:hAnsi="Calibri" w:cs="Calibri"/>
          <w:sz w:val="20"/>
          <w:szCs w:val="20"/>
        </w:rPr>
        <w:t>,</w:t>
      </w:r>
      <w:r>
        <w:rPr>
          <w:rFonts w:ascii="Calibri" w:hAnsi="Calibri" w:cs="Calibri"/>
          <w:sz w:val="20"/>
          <w:szCs w:val="20"/>
        </w:rPr>
        <w:t xml:space="preserve"> sposobie i dokładnym terminie zawarcia umowy Zamawiający powiadomi niezwłocznie wybranego Wykonawcę.</w:t>
      </w:r>
    </w:p>
    <w:p w14:paraId="3497BA4D" w14:textId="77777777" w:rsidR="000927DA" w:rsidRDefault="000927DA" w:rsidP="000927DA">
      <w:pPr>
        <w:widowControl w:val="0"/>
        <w:tabs>
          <w:tab w:val="left" w:pos="426"/>
        </w:tabs>
        <w:autoSpaceDE w:val="0"/>
        <w:jc w:val="both"/>
        <w:rPr>
          <w:rFonts w:ascii="Calibri" w:hAnsi="Calibri" w:cs="Calibri"/>
          <w:sz w:val="20"/>
          <w:szCs w:val="20"/>
        </w:rPr>
      </w:pPr>
    </w:p>
    <w:p w14:paraId="24DFB8C0" w14:textId="77777777" w:rsidR="000927DA" w:rsidRDefault="000927DA" w:rsidP="000927DA">
      <w:pPr>
        <w:widowControl w:val="0"/>
        <w:tabs>
          <w:tab w:val="left" w:pos="426"/>
        </w:tabs>
        <w:autoSpaceDE w:val="0"/>
        <w:jc w:val="both"/>
        <w:rPr>
          <w:rFonts w:ascii="Calibri" w:hAnsi="Calibri" w:cs="Calibri"/>
          <w:sz w:val="20"/>
          <w:szCs w:val="20"/>
        </w:rPr>
      </w:pPr>
    </w:p>
    <w:p w14:paraId="07AA4F19" w14:textId="77777777" w:rsidR="000927DA" w:rsidRDefault="000927DA" w:rsidP="000927DA">
      <w:pPr>
        <w:widowControl w:val="0"/>
        <w:tabs>
          <w:tab w:val="left" w:pos="426"/>
        </w:tabs>
        <w:autoSpaceDE w:val="0"/>
        <w:jc w:val="both"/>
        <w:rPr>
          <w:rFonts w:ascii="Calibri" w:hAnsi="Calibri" w:cs="Calibri"/>
          <w:sz w:val="20"/>
          <w:szCs w:val="20"/>
        </w:rPr>
      </w:pPr>
    </w:p>
    <w:p w14:paraId="15AAB2C0" w14:textId="77777777" w:rsidR="000927DA" w:rsidRPr="000927DA" w:rsidRDefault="000927DA" w:rsidP="000927DA">
      <w:pPr>
        <w:widowControl w:val="0"/>
        <w:tabs>
          <w:tab w:val="left" w:pos="426"/>
        </w:tabs>
        <w:autoSpaceDE w:val="0"/>
        <w:jc w:val="both"/>
        <w:rPr>
          <w:rFonts w:ascii="Calibri" w:hAnsi="Calibri" w:cs="Calibri"/>
          <w:sz w:val="20"/>
          <w:szCs w:val="20"/>
        </w:rPr>
      </w:pPr>
    </w:p>
    <w:p w14:paraId="007D5DFC" w14:textId="77777777" w:rsidR="00BB4C02" w:rsidRDefault="00BB4C02" w:rsidP="003D39CD">
      <w:pPr>
        <w:numPr>
          <w:ilvl w:val="0"/>
          <w:numId w:val="1"/>
        </w:numPr>
        <w:shd w:val="clear" w:color="auto" w:fill="D9D9D9"/>
        <w:tabs>
          <w:tab w:val="left" w:pos="360"/>
        </w:tabs>
        <w:jc w:val="both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 xml:space="preserve">Załączniki </w:t>
      </w:r>
      <w:r>
        <w:rPr>
          <w:rFonts w:ascii="Calibri" w:hAnsi="Calibri" w:cs="Calibri"/>
          <w:b/>
          <w:bCs/>
          <w:color w:val="000000"/>
          <w:sz w:val="20"/>
          <w:szCs w:val="20"/>
        </w:rPr>
        <w:t>stanowiące integralną</w:t>
      </w:r>
      <w:r>
        <w:rPr>
          <w:rFonts w:ascii="Calibri" w:hAnsi="Calibri" w:cs="Calibri"/>
          <w:b/>
          <w:color w:val="000000"/>
          <w:sz w:val="20"/>
          <w:szCs w:val="20"/>
        </w:rPr>
        <w:t xml:space="preserve"> </w:t>
      </w:r>
      <w:r>
        <w:rPr>
          <w:rFonts w:ascii="Calibri" w:hAnsi="Calibri" w:cs="Calibri"/>
          <w:b/>
          <w:bCs/>
          <w:color w:val="000000"/>
          <w:sz w:val="20"/>
          <w:szCs w:val="20"/>
        </w:rPr>
        <w:t>część</w:t>
      </w:r>
      <w:r>
        <w:rPr>
          <w:rFonts w:ascii="Calibri" w:hAnsi="Calibri" w:cs="Calibri"/>
          <w:b/>
          <w:color w:val="000000"/>
          <w:sz w:val="20"/>
          <w:szCs w:val="20"/>
        </w:rPr>
        <w:t xml:space="preserve"> ZAPYTANIA OFERTOWEGO</w:t>
      </w:r>
    </w:p>
    <w:p w14:paraId="648B31DC" w14:textId="77777777" w:rsidR="00BB4C02" w:rsidRDefault="00BB4C02" w:rsidP="00BB4C02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="Calibri" w:hAnsi="Calibri" w:cs="Calibri"/>
          <w:sz w:val="20"/>
          <w:szCs w:val="20"/>
        </w:rPr>
      </w:pPr>
    </w:p>
    <w:p w14:paraId="4B04B04C" w14:textId="77777777" w:rsidR="0039620C" w:rsidRPr="000927DA" w:rsidRDefault="00BB4C02" w:rsidP="00BB4C02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="Calibri" w:hAnsi="Calibri" w:cs="Calibri"/>
          <w:sz w:val="20"/>
          <w:szCs w:val="20"/>
        </w:rPr>
      </w:pPr>
      <w:r w:rsidRPr="000927DA">
        <w:rPr>
          <w:rFonts w:ascii="Calibri" w:hAnsi="Calibri" w:cs="Calibri"/>
          <w:sz w:val="20"/>
          <w:szCs w:val="20"/>
        </w:rPr>
        <w:t>Załącznik nr</w:t>
      </w:r>
      <w:r w:rsidR="003873E6" w:rsidRPr="000927DA">
        <w:rPr>
          <w:rFonts w:ascii="Calibri" w:hAnsi="Calibri" w:cs="Calibri"/>
          <w:sz w:val="20"/>
          <w:szCs w:val="20"/>
        </w:rPr>
        <w:t xml:space="preserve">: </w:t>
      </w:r>
      <w:r w:rsidR="00383F82" w:rsidRPr="000927DA">
        <w:rPr>
          <w:rFonts w:ascii="Calibri" w:hAnsi="Calibri" w:cs="Calibri"/>
          <w:sz w:val="20"/>
          <w:szCs w:val="20"/>
        </w:rPr>
        <w:t>1 do</w:t>
      </w:r>
      <w:r w:rsidR="00AE6DF0" w:rsidRPr="000927DA">
        <w:rPr>
          <w:rFonts w:ascii="Calibri" w:hAnsi="Calibri" w:cs="Calibri"/>
          <w:sz w:val="20"/>
          <w:szCs w:val="20"/>
        </w:rPr>
        <w:t xml:space="preserve"> ZAPYTANIA OFERTOWEGO </w:t>
      </w:r>
      <w:r w:rsidR="006C3367" w:rsidRPr="000927DA">
        <w:rPr>
          <w:rFonts w:ascii="Calibri" w:hAnsi="Calibri" w:cs="Calibri"/>
          <w:sz w:val="20"/>
          <w:szCs w:val="20"/>
        </w:rPr>
        <w:t>–</w:t>
      </w:r>
      <w:r w:rsidRPr="000927DA">
        <w:rPr>
          <w:rFonts w:ascii="Calibri" w:hAnsi="Calibri" w:cs="Calibri"/>
          <w:sz w:val="20"/>
          <w:szCs w:val="20"/>
        </w:rPr>
        <w:t xml:space="preserve"> FORMULARZ OFERTOW</w:t>
      </w:r>
      <w:r w:rsidR="00CD59FB" w:rsidRPr="000927DA">
        <w:rPr>
          <w:rFonts w:ascii="Calibri" w:hAnsi="Calibri" w:cs="Calibri"/>
          <w:sz w:val="20"/>
          <w:szCs w:val="20"/>
        </w:rPr>
        <w:t>O-CENOWY</w:t>
      </w:r>
    </w:p>
    <w:p w14:paraId="0DEC1DB8" w14:textId="77777777" w:rsidR="00657DAA" w:rsidRPr="000927DA" w:rsidRDefault="00657DAA" w:rsidP="00657DAA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="Calibri" w:hAnsi="Calibri" w:cs="Calibri"/>
          <w:sz w:val="20"/>
          <w:szCs w:val="20"/>
        </w:rPr>
      </w:pPr>
      <w:bookmarkStart w:id="10" w:name="_Hlk138761916"/>
      <w:r w:rsidRPr="000927DA">
        <w:rPr>
          <w:rFonts w:ascii="Calibri" w:hAnsi="Calibri" w:cs="Calibri"/>
          <w:sz w:val="20"/>
          <w:szCs w:val="20"/>
        </w:rPr>
        <w:t xml:space="preserve">Załącznik nr </w:t>
      </w:r>
      <w:r w:rsidR="00CD59FB" w:rsidRPr="000927DA">
        <w:rPr>
          <w:rFonts w:ascii="Calibri" w:hAnsi="Calibri" w:cs="Calibri"/>
          <w:sz w:val="20"/>
          <w:szCs w:val="20"/>
        </w:rPr>
        <w:t>2</w:t>
      </w:r>
      <w:r w:rsidRPr="000927DA">
        <w:rPr>
          <w:rFonts w:ascii="Calibri" w:hAnsi="Calibri" w:cs="Calibri"/>
          <w:sz w:val="20"/>
          <w:szCs w:val="20"/>
        </w:rPr>
        <w:t xml:space="preserve"> do ZAPYTANIA OFERTOWEGO </w:t>
      </w:r>
      <w:bookmarkEnd w:id="10"/>
      <w:r w:rsidR="006C3367" w:rsidRPr="000927DA">
        <w:rPr>
          <w:rFonts w:ascii="Calibri" w:hAnsi="Calibri" w:cs="Calibri"/>
          <w:sz w:val="20"/>
          <w:szCs w:val="20"/>
        </w:rPr>
        <w:t>–</w:t>
      </w:r>
      <w:r w:rsidRPr="000927DA">
        <w:rPr>
          <w:rFonts w:ascii="Calibri" w:hAnsi="Calibri" w:cs="Calibri"/>
          <w:sz w:val="20"/>
          <w:szCs w:val="20"/>
        </w:rPr>
        <w:t xml:space="preserve"> </w:t>
      </w:r>
      <w:r w:rsidR="0065582A" w:rsidRPr="000927DA">
        <w:rPr>
          <w:rFonts w:ascii="Calibri" w:hAnsi="Calibri" w:cs="Calibri"/>
          <w:sz w:val="20"/>
          <w:szCs w:val="20"/>
        </w:rPr>
        <w:t>KLAUZULA INFORMACYJNA</w:t>
      </w:r>
    </w:p>
    <w:p w14:paraId="53DC4620" w14:textId="77777777" w:rsidR="0011260D" w:rsidRPr="000927DA" w:rsidRDefault="0011260D" w:rsidP="0011260D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="Calibri" w:hAnsi="Calibri" w:cs="Calibri"/>
          <w:sz w:val="20"/>
          <w:szCs w:val="20"/>
        </w:rPr>
      </w:pPr>
      <w:r w:rsidRPr="000927DA">
        <w:rPr>
          <w:rFonts w:ascii="Calibri" w:hAnsi="Calibri" w:cs="Calibri"/>
          <w:sz w:val="20"/>
          <w:szCs w:val="20"/>
        </w:rPr>
        <w:t>Załącznik nr</w:t>
      </w:r>
      <w:r w:rsidR="003873E6" w:rsidRPr="000927DA">
        <w:rPr>
          <w:rFonts w:ascii="Calibri" w:hAnsi="Calibri" w:cs="Calibri"/>
          <w:sz w:val="20"/>
          <w:szCs w:val="20"/>
        </w:rPr>
        <w:t xml:space="preserve"> </w:t>
      </w:r>
      <w:r w:rsidR="001164B3" w:rsidRPr="000927DA">
        <w:rPr>
          <w:rFonts w:ascii="Calibri" w:hAnsi="Calibri" w:cs="Calibri"/>
          <w:sz w:val="20"/>
          <w:szCs w:val="20"/>
        </w:rPr>
        <w:t>3</w:t>
      </w:r>
      <w:r w:rsidRPr="000927DA">
        <w:rPr>
          <w:rFonts w:ascii="Calibri" w:hAnsi="Calibri" w:cs="Calibri"/>
          <w:sz w:val="20"/>
          <w:szCs w:val="20"/>
        </w:rPr>
        <w:t xml:space="preserve"> do ZAPYTANIA OFERTOWEGO – </w:t>
      </w:r>
      <w:r w:rsidR="003873E6" w:rsidRPr="000927DA">
        <w:rPr>
          <w:rFonts w:ascii="Calibri" w:hAnsi="Calibri" w:cs="Calibri"/>
          <w:sz w:val="20"/>
          <w:szCs w:val="20"/>
        </w:rPr>
        <w:t>OŚWIADCZENIE WYKONAWCY DOT. PRZESŁANKI WYKLUCZENIA Z ART. 7 UST. 9</w:t>
      </w:r>
    </w:p>
    <w:p w14:paraId="40C62053" w14:textId="77777777" w:rsidR="00DC6041" w:rsidRPr="000927DA" w:rsidRDefault="00DC6041" w:rsidP="00DC604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="Calibri" w:hAnsi="Calibri" w:cs="Calibri"/>
          <w:sz w:val="20"/>
          <w:szCs w:val="20"/>
        </w:rPr>
      </w:pPr>
      <w:r w:rsidRPr="000927DA">
        <w:rPr>
          <w:rFonts w:ascii="Calibri" w:hAnsi="Calibri" w:cs="Calibri"/>
          <w:sz w:val="20"/>
          <w:szCs w:val="20"/>
        </w:rPr>
        <w:t>Załącznik nr 4 do ZAPYTANIA OFERTOWEGO – UMOWA (PROJEKT)</w:t>
      </w:r>
    </w:p>
    <w:p w14:paraId="25AA0FBA" w14:textId="578FB9F8" w:rsidR="00DC6041" w:rsidRPr="000927DA" w:rsidRDefault="00DC6041" w:rsidP="00DC604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="Calibri" w:hAnsi="Calibri" w:cs="Calibri"/>
          <w:sz w:val="20"/>
          <w:szCs w:val="20"/>
        </w:rPr>
      </w:pPr>
      <w:r w:rsidRPr="000927DA">
        <w:rPr>
          <w:rFonts w:ascii="Calibri" w:hAnsi="Calibri" w:cs="Calibri"/>
          <w:sz w:val="20"/>
          <w:szCs w:val="20"/>
        </w:rPr>
        <w:t>Załącznik nr 5 do ZAPYTANIA OFERTOWEGO – OPIS PRZEDMIOTU ZAMÓWIENIA</w:t>
      </w:r>
    </w:p>
    <w:p w14:paraId="144658F4" w14:textId="77777777" w:rsidR="00E03A1D" w:rsidRDefault="00E03A1D" w:rsidP="00DC604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="Calibri" w:hAnsi="Calibri" w:cs="Calibri"/>
          <w:sz w:val="20"/>
          <w:szCs w:val="20"/>
        </w:rPr>
      </w:pPr>
    </w:p>
    <w:p w14:paraId="4CD7ECDD" w14:textId="77777777" w:rsidR="00E03A1D" w:rsidRDefault="00E03A1D" w:rsidP="00DC604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="Calibri" w:hAnsi="Calibri" w:cs="Calibri"/>
          <w:sz w:val="20"/>
          <w:szCs w:val="20"/>
        </w:rPr>
      </w:pPr>
    </w:p>
    <w:p w14:paraId="235B5EA4" w14:textId="77777777" w:rsidR="00E03A1D" w:rsidRPr="00DC6041" w:rsidRDefault="00E03A1D" w:rsidP="00DC604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="Calibri" w:hAnsi="Calibri" w:cs="Calibri"/>
          <w:sz w:val="20"/>
          <w:szCs w:val="20"/>
        </w:rPr>
      </w:pPr>
    </w:p>
    <w:p w14:paraId="3FB5E95B" w14:textId="77777777" w:rsidR="00DC6041" w:rsidRPr="00D36847" w:rsidRDefault="00DC6041" w:rsidP="0011260D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="Calibri" w:hAnsi="Calibri" w:cs="Calibri"/>
          <w:sz w:val="20"/>
          <w:szCs w:val="20"/>
          <w:highlight w:val="yellow"/>
        </w:rPr>
      </w:pPr>
    </w:p>
    <w:p w14:paraId="368A480A" w14:textId="5B210D9D" w:rsidR="00EA1FF0" w:rsidRDefault="00CD59FB" w:rsidP="005B3F82">
      <w:pPr>
        <w:spacing w:line="480" w:lineRule="auto"/>
        <w:jc w:val="both"/>
        <w:rPr>
          <w:rFonts w:ascii="Calibri" w:hAnsi="Calibri" w:cs="Calibri"/>
          <w:b/>
          <w:bCs/>
          <w:color w:val="000000"/>
        </w:rPr>
      </w:pPr>
      <w:r w:rsidRPr="00D40FB4">
        <w:rPr>
          <w:rFonts w:ascii="Calibri" w:hAnsi="Calibri" w:cs="Calibri"/>
          <w:sz w:val="20"/>
          <w:szCs w:val="20"/>
        </w:rPr>
        <w:t>Tomaszów</w:t>
      </w:r>
      <w:r w:rsidR="00BB4C02" w:rsidRPr="00D40FB4">
        <w:rPr>
          <w:rFonts w:ascii="Calibri" w:hAnsi="Calibri" w:cs="Calibri"/>
          <w:sz w:val="20"/>
          <w:szCs w:val="20"/>
        </w:rPr>
        <w:t xml:space="preserve"> </w:t>
      </w:r>
      <w:r w:rsidR="00BB4C02" w:rsidRPr="00A57FEE">
        <w:rPr>
          <w:rFonts w:ascii="Calibri" w:hAnsi="Calibri" w:cs="Calibri"/>
          <w:sz w:val="20"/>
          <w:szCs w:val="20"/>
        </w:rPr>
        <w:t xml:space="preserve">Lubelski dnia </w:t>
      </w:r>
      <w:r w:rsidR="00372F35">
        <w:rPr>
          <w:rFonts w:ascii="Calibri" w:hAnsi="Calibri" w:cs="Calibri"/>
          <w:sz w:val="20"/>
          <w:szCs w:val="20"/>
        </w:rPr>
        <w:t>09</w:t>
      </w:r>
      <w:r>
        <w:rPr>
          <w:rFonts w:ascii="Calibri" w:hAnsi="Calibri" w:cs="Calibri"/>
          <w:sz w:val="20"/>
          <w:szCs w:val="20"/>
        </w:rPr>
        <w:t>.1</w:t>
      </w:r>
      <w:r w:rsidR="00F31250">
        <w:rPr>
          <w:rFonts w:ascii="Calibri" w:hAnsi="Calibri" w:cs="Calibri"/>
          <w:sz w:val="20"/>
          <w:szCs w:val="20"/>
        </w:rPr>
        <w:t>2</w:t>
      </w:r>
      <w:r w:rsidR="0092188A" w:rsidRPr="00A57FEE">
        <w:rPr>
          <w:rFonts w:ascii="Calibri" w:hAnsi="Calibri" w:cs="Calibri"/>
          <w:sz w:val="20"/>
          <w:szCs w:val="20"/>
        </w:rPr>
        <w:t>.</w:t>
      </w:r>
      <w:r w:rsidR="00BB4C02" w:rsidRPr="00A57FEE">
        <w:rPr>
          <w:rFonts w:ascii="Calibri" w:hAnsi="Calibri" w:cs="Calibri"/>
          <w:sz w:val="20"/>
          <w:szCs w:val="20"/>
        </w:rPr>
        <w:t>20</w:t>
      </w:r>
      <w:r w:rsidR="0092188A" w:rsidRPr="00A57FEE">
        <w:rPr>
          <w:rFonts w:ascii="Calibri" w:hAnsi="Calibri" w:cs="Calibri"/>
          <w:sz w:val="20"/>
          <w:szCs w:val="20"/>
        </w:rPr>
        <w:t>2</w:t>
      </w:r>
      <w:r w:rsidR="00372F35">
        <w:rPr>
          <w:rFonts w:ascii="Calibri" w:hAnsi="Calibri" w:cs="Calibri"/>
          <w:sz w:val="20"/>
          <w:szCs w:val="20"/>
        </w:rPr>
        <w:t>5</w:t>
      </w:r>
      <w:r w:rsidR="00C83D5A" w:rsidRPr="00A57FEE">
        <w:rPr>
          <w:rFonts w:ascii="Calibri" w:hAnsi="Calibri" w:cs="Calibri"/>
          <w:sz w:val="20"/>
          <w:szCs w:val="20"/>
        </w:rPr>
        <w:t xml:space="preserve"> </w:t>
      </w:r>
      <w:r w:rsidR="00956D2D" w:rsidRPr="00A57FEE">
        <w:rPr>
          <w:rFonts w:ascii="Calibri" w:hAnsi="Calibri" w:cs="Calibri"/>
          <w:sz w:val="20"/>
          <w:szCs w:val="20"/>
        </w:rPr>
        <w:t>r.</w:t>
      </w:r>
      <w:r w:rsidR="005B3F82">
        <w:rPr>
          <w:rFonts w:ascii="Calibri" w:hAnsi="Calibri" w:cs="Calibri"/>
          <w:sz w:val="20"/>
          <w:szCs w:val="20"/>
        </w:rPr>
        <w:t xml:space="preserve">                                                   </w:t>
      </w:r>
      <w:r w:rsidR="0092188A" w:rsidRPr="003D39CD">
        <w:rPr>
          <w:rFonts w:ascii="Calibri" w:hAnsi="Calibri" w:cs="Calibri"/>
          <w:color w:val="000000"/>
        </w:rPr>
        <w:t>Zatwierdzam:</w:t>
      </w:r>
    </w:p>
    <w:p w14:paraId="290B8AA6" w14:textId="77777777" w:rsidR="00372F35" w:rsidRDefault="00372F35" w:rsidP="00372F35">
      <w:pPr>
        <w:pStyle w:val="NormalnyWeb"/>
        <w:ind w:left="3540" w:firstLine="708"/>
        <w:jc w:val="right"/>
        <w:rPr>
          <w:rFonts w:ascii="Calibri" w:hAnsi="Calibri" w:cs="Calibri"/>
          <w:b/>
          <w:bCs/>
          <w:color w:val="000000"/>
        </w:rPr>
      </w:pPr>
    </w:p>
    <w:p w14:paraId="43D06615" w14:textId="77777777" w:rsidR="00372F35" w:rsidRDefault="00372F35" w:rsidP="00372F35">
      <w:pPr>
        <w:pStyle w:val="NormalnyWeb"/>
        <w:ind w:left="3540" w:firstLine="708"/>
        <w:jc w:val="right"/>
        <w:rPr>
          <w:rFonts w:ascii="Calibri" w:hAnsi="Calibri" w:cs="Calibri"/>
          <w:b/>
          <w:bCs/>
          <w:color w:val="000000"/>
        </w:rPr>
      </w:pPr>
    </w:p>
    <w:p w14:paraId="040142E8" w14:textId="46831788" w:rsidR="00372F35" w:rsidRPr="003D39CD" w:rsidRDefault="00372F35" w:rsidP="00372F35">
      <w:pPr>
        <w:pStyle w:val="NormalnyWeb"/>
        <w:ind w:left="3540" w:firstLine="708"/>
        <w:jc w:val="right"/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bCs/>
          <w:color w:val="000000"/>
        </w:rPr>
        <w:t>…………………………………………………………………..</w:t>
      </w:r>
    </w:p>
    <w:sectPr w:rsidR="00372F35" w:rsidRPr="003D39CD" w:rsidSect="00774B3F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3C64FE" w14:textId="77777777" w:rsidR="00487EFF" w:rsidRDefault="00487EFF" w:rsidP="009C6A4C">
      <w:r>
        <w:separator/>
      </w:r>
    </w:p>
  </w:endnote>
  <w:endnote w:type="continuationSeparator" w:id="0">
    <w:p w14:paraId="63F2D997" w14:textId="77777777" w:rsidR="00487EFF" w:rsidRDefault="00487EFF" w:rsidP="009C6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Raleway">
    <w:charset w:val="EE"/>
    <w:family w:val="auto"/>
    <w:pitch w:val="variable"/>
    <w:sig w:usb0="A00002FF" w:usb1="5000205B" w:usb2="00000000" w:usb3="00000000" w:csb0="00000197" w:csb1="00000000"/>
  </w:font>
  <w:font w:name="CIDFont+F3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B7596" w14:textId="77777777" w:rsidR="003D39CD" w:rsidRDefault="003D39CD">
    <w:pPr>
      <w:pStyle w:val="Stopka"/>
      <w:jc w:val="right"/>
    </w:pPr>
    <w:r w:rsidRPr="003D39CD">
      <w:rPr>
        <w:rFonts w:ascii="Calibri" w:hAnsi="Calibri" w:cs="Calibri"/>
        <w:sz w:val="18"/>
        <w:szCs w:val="18"/>
      </w:rPr>
      <w:t xml:space="preserve">Strona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PAGE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  <w:r w:rsidRPr="003D39CD">
      <w:rPr>
        <w:rFonts w:ascii="Calibri" w:hAnsi="Calibri" w:cs="Calibri"/>
        <w:sz w:val="18"/>
        <w:szCs w:val="18"/>
      </w:rPr>
      <w:t xml:space="preserve"> z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NUMPAGES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</w:p>
  <w:p w14:paraId="0F4AB32B" w14:textId="77777777" w:rsidR="009C6A4C" w:rsidRDefault="009C6A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969F72" w14:textId="77777777" w:rsidR="00487EFF" w:rsidRDefault="00487EFF" w:rsidP="009C6A4C">
      <w:r>
        <w:separator/>
      </w:r>
    </w:p>
  </w:footnote>
  <w:footnote w:type="continuationSeparator" w:id="0">
    <w:p w14:paraId="5E32A0F8" w14:textId="77777777" w:rsidR="00487EFF" w:rsidRDefault="00487EFF" w:rsidP="009C6A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D93ACF3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B35C32"/>
    <w:multiLevelType w:val="singleLevel"/>
    <w:tmpl w:val="66066CB4"/>
    <w:lvl w:ilvl="0">
      <w:start w:val="1"/>
      <w:numFmt w:val="decimal"/>
      <w:lvlText w:val="%1)"/>
      <w:legacy w:legacy="1" w:legacySpace="0" w:legacyIndent="283"/>
      <w:lvlJc w:val="left"/>
      <w:pPr>
        <w:ind w:left="926" w:hanging="283"/>
      </w:pPr>
    </w:lvl>
  </w:abstractNum>
  <w:abstractNum w:abstractNumId="2" w15:restartNumberingAfterBreak="0">
    <w:nsid w:val="044509D7"/>
    <w:multiLevelType w:val="hybridMultilevel"/>
    <w:tmpl w:val="4418DF28"/>
    <w:name w:val="WW8Num3833"/>
    <w:lvl w:ilvl="0" w:tplc="8EC250D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03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05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03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0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03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05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051B06D7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4" w15:restartNumberingAfterBreak="0">
    <w:nsid w:val="06134194"/>
    <w:multiLevelType w:val="hybridMultilevel"/>
    <w:tmpl w:val="1C52E68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6B85757"/>
    <w:multiLevelType w:val="hybridMultilevel"/>
    <w:tmpl w:val="97E0D766"/>
    <w:lvl w:ilvl="0" w:tplc="1122AE5C">
      <w:start w:val="1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EA72AEB"/>
    <w:multiLevelType w:val="hybridMultilevel"/>
    <w:tmpl w:val="4E741A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07078F"/>
    <w:multiLevelType w:val="hybridMultilevel"/>
    <w:tmpl w:val="883E315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C248B4"/>
    <w:multiLevelType w:val="multilevel"/>
    <w:tmpl w:val="E1F65A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9" w15:restartNumberingAfterBreak="0">
    <w:nsid w:val="2D7A5B9A"/>
    <w:multiLevelType w:val="hybridMultilevel"/>
    <w:tmpl w:val="6BEE28AC"/>
    <w:lvl w:ilvl="0" w:tplc="CBDEA0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E843588"/>
    <w:multiLevelType w:val="hybridMultilevel"/>
    <w:tmpl w:val="A3BE1FB4"/>
    <w:lvl w:ilvl="0" w:tplc="04150019">
      <w:start w:val="1"/>
      <w:numFmt w:val="lowerLetter"/>
      <w:lvlText w:val="%1."/>
      <w:lvlJc w:val="left"/>
      <w:pPr>
        <w:ind w:left="501" w:hanging="360"/>
      </w:p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1" w15:restartNumberingAfterBreak="0">
    <w:nsid w:val="32A4761E"/>
    <w:multiLevelType w:val="hybridMultilevel"/>
    <w:tmpl w:val="C30AFC62"/>
    <w:lvl w:ilvl="0" w:tplc="18CC90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30A40A3"/>
    <w:multiLevelType w:val="hybridMultilevel"/>
    <w:tmpl w:val="628C2B4E"/>
    <w:lvl w:ilvl="0" w:tplc="9B8243A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3B5152E0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4" w15:restartNumberingAfterBreak="0">
    <w:nsid w:val="3E2959C2"/>
    <w:multiLevelType w:val="hybridMultilevel"/>
    <w:tmpl w:val="628C2B4E"/>
    <w:lvl w:ilvl="0" w:tplc="9B8243A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4029374B"/>
    <w:multiLevelType w:val="multilevel"/>
    <w:tmpl w:val="506A866A"/>
    <w:lvl w:ilvl="0">
      <w:start w:val="1"/>
      <w:numFmt w:val="decimal"/>
      <w:lvlText w:val="%1."/>
      <w:lvlJc w:val="left"/>
      <w:rPr>
        <w:rFonts w:ascii="Calibri" w:hAnsi="Calibri" w:cs="Calibri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9DA788D"/>
    <w:multiLevelType w:val="hybridMultilevel"/>
    <w:tmpl w:val="D1C892BA"/>
    <w:lvl w:ilvl="0" w:tplc="586ED0C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BD3351E"/>
    <w:multiLevelType w:val="hybridMultilevel"/>
    <w:tmpl w:val="29DC2112"/>
    <w:lvl w:ilvl="0" w:tplc="2E389E5A">
      <w:start w:val="1"/>
      <w:numFmt w:val="decimal"/>
      <w:lvlText w:val="%1."/>
      <w:lvlJc w:val="left"/>
      <w:pPr>
        <w:ind w:left="360" w:hanging="360"/>
      </w:pPr>
      <w:rPr>
        <w:rFonts w:ascii="Tahoma" w:hAnsi="Tahoma" w:hint="default"/>
        <w:b w:val="0"/>
        <w:bCs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D7B1D2C"/>
    <w:multiLevelType w:val="hybridMultilevel"/>
    <w:tmpl w:val="8EB65A80"/>
    <w:lvl w:ilvl="0" w:tplc="F278A42E">
      <w:start w:val="1"/>
      <w:numFmt w:val="lowerLetter"/>
      <w:lvlText w:val="%1)"/>
      <w:lvlJc w:val="left"/>
      <w:pPr>
        <w:ind w:left="1068" w:hanging="360"/>
      </w:pPr>
      <w:rPr>
        <w:rFonts w:ascii="Calibri" w:eastAsia="Times New Roman" w:hAnsi="Calibri" w:cs="Times New Roman" w:hint="default"/>
        <w:b w:val="0"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566F2243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0" w15:restartNumberingAfterBreak="0">
    <w:nsid w:val="5A163FD3"/>
    <w:multiLevelType w:val="hybridMultilevel"/>
    <w:tmpl w:val="96A84BAE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F36AF242">
      <w:start w:val="1"/>
      <w:numFmt w:val="lowerLetter"/>
      <w:lvlText w:val="%3)"/>
      <w:lvlJc w:val="left"/>
      <w:pPr>
        <w:tabs>
          <w:tab w:val="num" w:pos="2264"/>
        </w:tabs>
        <w:ind w:left="226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1" w15:restartNumberingAfterBreak="0">
    <w:nsid w:val="5A4A1379"/>
    <w:multiLevelType w:val="hybridMultilevel"/>
    <w:tmpl w:val="886C3124"/>
    <w:lvl w:ilvl="0" w:tplc="865E32C8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5CB710CC"/>
    <w:multiLevelType w:val="hybridMultilevel"/>
    <w:tmpl w:val="42BC9BD4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C590AB22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275BFC"/>
    <w:multiLevelType w:val="hybridMultilevel"/>
    <w:tmpl w:val="A4BA1F4C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F110AA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14C783A"/>
    <w:multiLevelType w:val="hybridMultilevel"/>
    <w:tmpl w:val="3B849A1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B46252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6" w15:restartNumberingAfterBreak="0">
    <w:nsid w:val="67E04C7C"/>
    <w:multiLevelType w:val="multilevel"/>
    <w:tmpl w:val="467C5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b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D172DA"/>
    <w:multiLevelType w:val="multilevel"/>
    <w:tmpl w:val="CD34BF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8" w15:restartNumberingAfterBreak="0">
    <w:nsid w:val="68EC704E"/>
    <w:multiLevelType w:val="hybridMultilevel"/>
    <w:tmpl w:val="53FC4ABA"/>
    <w:lvl w:ilvl="0" w:tplc="C2AE260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4A81151"/>
    <w:multiLevelType w:val="hybridMultilevel"/>
    <w:tmpl w:val="BDB459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477B69"/>
    <w:multiLevelType w:val="hybridMultilevel"/>
    <w:tmpl w:val="97E250D4"/>
    <w:lvl w:ilvl="0" w:tplc="C590AB22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9D57AE"/>
    <w:multiLevelType w:val="hybridMultilevel"/>
    <w:tmpl w:val="7E3ADAC2"/>
    <w:lvl w:ilvl="0" w:tplc="3C8A01CE">
      <w:start w:val="1"/>
      <w:numFmt w:val="lowerLetter"/>
      <w:lvlText w:val="%1)"/>
      <w:lvlJc w:val="left"/>
      <w:pPr>
        <w:ind w:left="1004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789D6B2E"/>
    <w:multiLevelType w:val="hybridMultilevel"/>
    <w:tmpl w:val="883E31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025B3D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DA03C8"/>
    <w:multiLevelType w:val="hybridMultilevel"/>
    <w:tmpl w:val="E996A1C2"/>
    <w:lvl w:ilvl="0" w:tplc="9B8243A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11610845">
    <w:abstractNumId w:val="15"/>
  </w:num>
  <w:num w:numId="2" w16cid:durableId="308945565">
    <w:abstractNumId w:val="21"/>
  </w:num>
  <w:num w:numId="3" w16cid:durableId="699211637">
    <w:abstractNumId w:val="26"/>
  </w:num>
  <w:num w:numId="4" w16cid:durableId="134178874">
    <w:abstractNumId w:val="5"/>
  </w:num>
  <w:num w:numId="5" w16cid:durableId="1124427789">
    <w:abstractNumId w:val="17"/>
  </w:num>
  <w:num w:numId="6" w16cid:durableId="2082680050">
    <w:abstractNumId w:val="13"/>
  </w:num>
  <w:num w:numId="7" w16cid:durableId="205871600">
    <w:abstractNumId w:val="3"/>
  </w:num>
  <w:num w:numId="8" w16cid:durableId="271909867">
    <w:abstractNumId w:val="8"/>
  </w:num>
  <w:num w:numId="9" w16cid:durableId="162863948">
    <w:abstractNumId w:val="1"/>
  </w:num>
  <w:num w:numId="10" w16cid:durableId="1962295168">
    <w:abstractNumId w:val="25"/>
  </w:num>
  <w:num w:numId="11" w16cid:durableId="1098523192">
    <w:abstractNumId w:val="19"/>
  </w:num>
  <w:num w:numId="12" w16cid:durableId="177847987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75862835">
    <w:abstractNumId w:val="2"/>
  </w:num>
  <w:num w:numId="14" w16cid:durableId="1173761092">
    <w:abstractNumId w:val="16"/>
  </w:num>
  <w:num w:numId="15" w16cid:durableId="1769815612">
    <w:abstractNumId w:val="10"/>
  </w:num>
  <w:num w:numId="16" w16cid:durableId="1024673465">
    <w:abstractNumId w:val="24"/>
  </w:num>
  <w:num w:numId="17" w16cid:durableId="1502085458">
    <w:abstractNumId w:val="18"/>
  </w:num>
  <w:num w:numId="18" w16cid:durableId="1332636619">
    <w:abstractNumId w:val="31"/>
  </w:num>
  <w:num w:numId="19" w16cid:durableId="512961722">
    <w:abstractNumId w:val="9"/>
  </w:num>
  <w:num w:numId="20" w16cid:durableId="93135932">
    <w:abstractNumId w:val="20"/>
  </w:num>
  <w:num w:numId="21" w16cid:durableId="1203324349">
    <w:abstractNumId w:val="34"/>
  </w:num>
  <w:num w:numId="22" w16cid:durableId="402334808">
    <w:abstractNumId w:val="14"/>
  </w:num>
  <w:num w:numId="23" w16cid:durableId="2079555376">
    <w:abstractNumId w:val="12"/>
  </w:num>
  <w:num w:numId="24" w16cid:durableId="783813617">
    <w:abstractNumId w:val="23"/>
  </w:num>
  <w:num w:numId="25" w16cid:durableId="1495996733">
    <w:abstractNumId w:val="33"/>
  </w:num>
  <w:num w:numId="26" w16cid:durableId="1741056402">
    <w:abstractNumId w:val="4"/>
  </w:num>
  <w:num w:numId="27" w16cid:durableId="1167940741">
    <w:abstractNumId w:val="11"/>
  </w:num>
  <w:num w:numId="28" w16cid:durableId="508565145">
    <w:abstractNumId w:val="28"/>
  </w:num>
  <w:num w:numId="29" w16cid:durableId="596063329">
    <w:abstractNumId w:val="30"/>
  </w:num>
  <w:num w:numId="30" w16cid:durableId="482083093">
    <w:abstractNumId w:val="22"/>
  </w:num>
  <w:num w:numId="31" w16cid:durableId="987251502">
    <w:abstractNumId w:val="0"/>
  </w:num>
  <w:num w:numId="32" w16cid:durableId="82069571">
    <w:abstractNumId w:val="6"/>
  </w:num>
  <w:num w:numId="33" w16cid:durableId="1740514056">
    <w:abstractNumId w:val="32"/>
  </w:num>
  <w:num w:numId="34" w16cid:durableId="842939444">
    <w:abstractNumId w:val="7"/>
  </w:num>
  <w:num w:numId="35" w16cid:durableId="125050479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B90"/>
    <w:rsid w:val="00016DFA"/>
    <w:rsid w:val="00020D67"/>
    <w:rsid w:val="00044187"/>
    <w:rsid w:val="00045A8E"/>
    <w:rsid w:val="000643CF"/>
    <w:rsid w:val="00066523"/>
    <w:rsid w:val="00073D40"/>
    <w:rsid w:val="0008271F"/>
    <w:rsid w:val="00085D00"/>
    <w:rsid w:val="000927DA"/>
    <w:rsid w:val="000977C1"/>
    <w:rsid w:val="00097E95"/>
    <w:rsid w:val="000A169F"/>
    <w:rsid w:val="000A2133"/>
    <w:rsid w:val="000B65F2"/>
    <w:rsid w:val="000C5277"/>
    <w:rsid w:val="000D1F7A"/>
    <w:rsid w:val="000D4B1F"/>
    <w:rsid w:val="000D714E"/>
    <w:rsid w:val="000F0B9B"/>
    <w:rsid w:val="00100E37"/>
    <w:rsid w:val="00104EF3"/>
    <w:rsid w:val="0011260D"/>
    <w:rsid w:val="001164B3"/>
    <w:rsid w:val="00121EC0"/>
    <w:rsid w:val="00130645"/>
    <w:rsid w:val="00135A68"/>
    <w:rsid w:val="001517B8"/>
    <w:rsid w:val="00175584"/>
    <w:rsid w:val="001765FD"/>
    <w:rsid w:val="00176DAD"/>
    <w:rsid w:val="001909A9"/>
    <w:rsid w:val="00193391"/>
    <w:rsid w:val="001A0F4B"/>
    <w:rsid w:val="001C6AD1"/>
    <w:rsid w:val="001D33E6"/>
    <w:rsid w:val="001F6EC7"/>
    <w:rsid w:val="00203D2E"/>
    <w:rsid w:val="002057FE"/>
    <w:rsid w:val="00212EA3"/>
    <w:rsid w:val="00225342"/>
    <w:rsid w:val="0023227E"/>
    <w:rsid w:val="00250633"/>
    <w:rsid w:val="00260ACC"/>
    <w:rsid w:val="00292756"/>
    <w:rsid w:val="00293DE2"/>
    <w:rsid w:val="002A5850"/>
    <w:rsid w:val="002A7EAD"/>
    <w:rsid w:val="002B5C8B"/>
    <w:rsid w:val="002B694E"/>
    <w:rsid w:val="002F088A"/>
    <w:rsid w:val="00303E0B"/>
    <w:rsid w:val="00321762"/>
    <w:rsid w:val="00336941"/>
    <w:rsid w:val="00344A22"/>
    <w:rsid w:val="003452B8"/>
    <w:rsid w:val="00356D85"/>
    <w:rsid w:val="00372A5D"/>
    <w:rsid w:val="00372F35"/>
    <w:rsid w:val="00374772"/>
    <w:rsid w:val="00377BDE"/>
    <w:rsid w:val="00383F82"/>
    <w:rsid w:val="003873E6"/>
    <w:rsid w:val="0039620C"/>
    <w:rsid w:val="003A1AB7"/>
    <w:rsid w:val="003C2230"/>
    <w:rsid w:val="003D39CD"/>
    <w:rsid w:val="003E37E4"/>
    <w:rsid w:val="003F1261"/>
    <w:rsid w:val="004003D2"/>
    <w:rsid w:val="00412906"/>
    <w:rsid w:val="00415944"/>
    <w:rsid w:val="0046257E"/>
    <w:rsid w:val="00476070"/>
    <w:rsid w:val="00480B21"/>
    <w:rsid w:val="00482FF9"/>
    <w:rsid w:val="00487EDD"/>
    <w:rsid w:val="00487EFF"/>
    <w:rsid w:val="004A6BCE"/>
    <w:rsid w:val="004A7FE3"/>
    <w:rsid w:val="004B21B2"/>
    <w:rsid w:val="004C11C7"/>
    <w:rsid w:val="004C3481"/>
    <w:rsid w:val="004D60F5"/>
    <w:rsid w:val="004F52EA"/>
    <w:rsid w:val="004F58C1"/>
    <w:rsid w:val="005013D6"/>
    <w:rsid w:val="005021C2"/>
    <w:rsid w:val="00507506"/>
    <w:rsid w:val="0051023C"/>
    <w:rsid w:val="00513ADD"/>
    <w:rsid w:val="00516388"/>
    <w:rsid w:val="00521AE8"/>
    <w:rsid w:val="00544236"/>
    <w:rsid w:val="00552A93"/>
    <w:rsid w:val="005601FB"/>
    <w:rsid w:val="0056382F"/>
    <w:rsid w:val="00575DCF"/>
    <w:rsid w:val="00582F2E"/>
    <w:rsid w:val="00587FE7"/>
    <w:rsid w:val="005911BC"/>
    <w:rsid w:val="005972F9"/>
    <w:rsid w:val="005A483C"/>
    <w:rsid w:val="005B3F82"/>
    <w:rsid w:val="005B5206"/>
    <w:rsid w:val="005C0DF7"/>
    <w:rsid w:val="005C1365"/>
    <w:rsid w:val="005C66CE"/>
    <w:rsid w:val="005D0CB6"/>
    <w:rsid w:val="005E4F90"/>
    <w:rsid w:val="00605300"/>
    <w:rsid w:val="0061059A"/>
    <w:rsid w:val="006126DF"/>
    <w:rsid w:val="006211B0"/>
    <w:rsid w:val="00633546"/>
    <w:rsid w:val="00641E10"/>
    <w:rsid w:val="00643DE6"/>
    <w:rsid w:val="00646A56"/>
    <w:rsid w:val="00653A9E"/>
    <w:rsid w:val="0065582A"/>
    <w:rsid w:val="00657DAA"/>
    <w:rsid w:val="00662953"/>
    <w:rsid w:val="0067073D"/>
    <w:rsid w:val="00670AFB"/>
    <w:rsid w:val="006A6D77"/>
    <w:rsid w:val="006B0555"/>
    <w:rsid w:val="006C223C"/>
    <w:rsid w:val="006C3367"/>
    <w:rsid w:val="006C6B2D"/>
    <w:rsid w:val="006D1AC0"/>
    <w:rsid w:val="006D31C7"/>
    <w:rsid w:val="006D32E1"/>
    <w:rsid w:val="006D4925"/>
    <w:rsid w:val="006E4265"/>
    <w:rsid w:val="006F0052"/>
    <w:rsid w:val="006F1F4D"/>
    <w:rsid w:val="006F4141"/>
    <w:rsid w:val="006F4C2E"/>
    <w:rsid w:val="007059F4"/>
    <w:rsid w:val="00706267"/>
    <w:rsid w:val="00724CA5"/>
    <w:rsid w:val="00731AF0"/>
    <w:rsid w:val="00774B3F"/>
    <w:rsid w:val="0079530F"/>
    <w:rsid w:val="00796A34"/>
    <w:rsid w:val="007A4536"/>
    <w:rsid w:val="007A71BB"/>
    <w:rsid w:val="007C22B3"/>
    <w:rsid w:val="007C2ED2"/>
    <w:rsid w:val="007C5407"/>
    <w:rsid w:val="007D2D35"/>
    <w:rsid w:val="007D5C4E"/>
    <w:rsid w:val="007E7821"/>
    <w:rsid w:val="007F78CA"/>
    <w:rsid w:val="00806176"/>
    <w:rsid w:val="00807479"/>
    <w:rsid w:val="008207BF"/>
    <w:rsid w:val="008273E7"/>
    <w:rsid w:val="008362D8"/>
    <w:rsid w:val="0085024A"/>
    <w:rsid w:val="00857D18"/>
    <w:rsid w:val="00864220"/>
    <w:rsid w:val="008707FE"/>
    <w:rsid w:val="00873B26"/>
    <w:rsid w:val="00884D20"/>
    <w:rsid w:val="00886F02"/>
    <w:rsid w:val="00892AC0"/>
    <w:rsid w:val="00894B90"/>
    <w:rsid w:val="008A39B0"/>
    <w:rsid w:val="008B31D5"/>
    <w:rsid w:val="008C0950"/>
    <w:rsid w:val="008C44E7"/>
    <w:rsid w:val="008D2A32"/>
    <w:rsid w:val="008D6474"/>
    <w:rsid w:val="00906605"/>
    <w:rsid w:val="00910325"/>
    <w:rsid w:val="0092188A"/>
    <w:rsid w:val="009237AA"/>
    <w:rsid w:val="009303B9"/>
    <w:rsid w:val="009434CC"/>
    <w:rsid w:val="00951F78"/>
    <w:rsid w:val="00953BC5"/>
    <w:rsid w:val="00956D2D"/>
    <w:rsid w:val="009608E5"/>
    <w:rsid w:val="00976127"/>
    <w:rsid w:val="00981201"/>
    <w:rsid w:val="00986C95"/>
    <w:rsid w:val="0099418A"/>
    <w:rsid w:val="009A0B16"/>
    <w:rsid w:val="009B5EA3"/>
    <w:rsid w:val="009C1A99"/>
    <w:rsid w:val="009C6A4C"/>
    <w:rsid w:val="009C78BF"/>
    <w:rsid w:val="009D0A4A"/>
    <w:rsid w:val="009D174A"/>
    <w:rsid w:val="009E1FF3"/>
    <w:rsid w:val="00A00F8E"/>
    <w:rsid w:val="00A03ED9"/>
    <w:rsid w:val="00A47F29"/>
    <w:rsid w:val="00A5421E"/>
    <w:rsid w:val="00A57FEE"/>
    <w:rsid w:val="00A63EA6"/>
    <w:rsid w:val="00A76EA7"/>
    <w:rsid w:val="00A83ED0"/>
    <w:rsid w:val="00A92CF6"/>
    <w:rsid w:val="00AA1AD6"/>
    <w:rsid w:val="00AA5CB1"/>
    <w:rsid w:val="00AA6486"/>
    <w:rsid w:val="00AC48B8"/>
    <w:rsid w:val="00AE3D7D"/>
    <w:rsid w:val="00AE4304"/>
    <w:rsid w:val="00AE6DF0"/>
    <w:rsid w:val="00B319AD"/>
    <w:rsid w:val="00B33318"/>
    <w:rsid w:val="00B51E99"/>
    <w:rsid w:val="00B73CA3"/>
    <w:rsid w:val="00B74057"/>
    <w:rsid w:val="00B7486E"/>
    <w:rsid w:val="00B761A7"/>
    <w:rsid w:val="00B85F95"/>
    <w:rsid w:val="00B97791"/>
    <w:rsid w:val="00BB454A"/>
    <w:rsid w:val="00BB4C02"/>
    <w:rsid w:val="00BB7360"/>
    <w:rsid w:val="00BC0D17"/>
    <w:rsid w:val="00BC2DA5"/>
    <w:rsid w:val="00BD4D10"/>
    <w:rsid w:val="00BD702B"/>
    <w:rsid w:val="00BE7D63"/>
    <w:rsid w:val="00BF3D31"/>
    <w:rsid w:val="00C035C4"/>
    <w:rsid w:val="00C04BB0"/>
    <w:rsid w:val="00C10ADA"/>
    <w:rsid w:val="00C248E4"/>
    <w:rsid w:val="00C2724D"/>
    <w:rsid w:val="00C32640"/>
    <w:rsid w:val="00C434A2"/>
    <w:rsid w:val="00C51C85"/>
    <w:rsid w:val="00C55A00"/>
    <w:rsid w:val="00C63D5E"/>
    <w:rsid w:val="00C7004E"/>
    <w:rsid w:val="00C83D5A"/>
    <w:rsid w:val="00C90F75"/>
    <w:rsid w:val="00CB3ED2"/>
    <w:rsid w:val="00CB57BC"/>
    <w:rsid w:val="00CD59FB"/>
    <w:rsid w:val="00D00F08"/>
    <w:rsid w:val="00D02570"/>
    <w:rsid w:val="00D1254D"/>
    <w:rsid w:val="00D23483"/>
    <w:rsid w:val="00D27E3C"/>
    <w:rsid w:val="00D36847"/>
    <w:rsid w:val="00D40FB4"/>
    <w:rsid w:val="00D4251A"/>
    <w:rsid w:val="00D45DCD"/>
    <w:rsid w:val="00D461C4"/>
    <w:rsid w:val="00D510C5"/>
    <w:rsid w:val="00D53995"/>
    <w:rsid w:val="00D65971"/>
    <w:rsid w:val="00D75B80"/>
    <w:rsid w:val="00D77F8B"/>
    <w:rsid w:val="00D824CF"/>
    <w:rsid w:val="00D83980"/>
    <w:rsid w:val="00D931CF"/>
    <w:rsid w:val="00DA08E9"/>
    <w:rsid w:val="00DA1332"/>
    <w:rsid w:val="00DA3107"/>
    <w:rsid w:val="00DA655E"/>
    <w:rsid w:val="00DB0E62"/>
    <w:rsid w:val="00DB3DC0"/>
    <w:rsid w:val="00DC5DA4"/>
    <w:rsid w:val="00DC6041"/>
    <w:rsid w:val="00DD61D0"/>
    <w:rsid w:val="00DF4B90"/>
    <w:rsid w:val="00DF5798"/>
    <w:rsid w:val="00E03A1D"/>
    <w:rsid w:val="00E07414"/>
    <w:rsid w:val="00E20E61"/>
    <w:rsid w:val="00E323AD"/>
    <w:rsid w:val="00E36C08"/>
    <w:rsid w:val="00E47917"/>
    <w:rsid w:val="00E52FA6"/>
    <w:rsid w:val="00E609B9"/>
    <w:rsid w:val="00E62C74"/>
    <w:rsid w:val="00E67976"/>
    <w:rsid w:val="00E751FA"/>
    <w:rsid w:val="00E77DF4"/>
    <w:rsid w:val="00E9447B"/>
    <w:rsid w:val="00E9514D"/>
    <w:rsid w:val="00EA1FF0"/>
    <w:rsid w:val="00EA62A3"/>
    <w:rsid w:val="00EB00C8"/>
    <w:rsid w:val="00EC0187"/>
    <w:rsid w:val="00ED33A8"/>
    <w:rsid w:val="00EE22BA"/>
    <w:rsid w:val="00EF2C4C"/>
    <w:rsid w:val="00F1057D"/>
    <w:rsid w:val="00F10CD4"/>
    <w:rsid w:val="00F12C8B"/>
    <w:rsid w:val="00F155CC"/>
    <w:rsid w:val="00F17EAE"/>
    <w:rsid w:val="00F2519E"/>
    <w:rsid w:val="00F31250"/>
    <w:rsid w:val="00F411BE"/>
    <w:rsid w:val="00F5352A"/>
    <w:rsid w:val="00F5441E"/>
    <w:rsid w:val="00F61492"/>
    <w:rsid w:val="00F71B11"/>
    <w:rsid w:val="00F8594D"/>
    <w:rsid w:val="00F878F6"/>
    <w:rsid w:val="00FA73CC"/>
    <w:rsid w:val="00FB2878"/>
    <w:rsid w:val="00FC25ED"/>
    <w:rsid w:val="00FE0437"/>
    <w:rsid w:val="00FF0375"/>
    <w:rsid w:val="00FF3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20BD5"/>
  <w15:chartTrackingRefBased/>
  <w15:docId w15:val="{D47029DC-3F8F-45EC-81CF-E813A6543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4B9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80B21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B4C02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D60F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80B21"/>
    <w:pPr>
      <w:spacing w:before="240" w:after="60"/>
      <w:outlineLvl w:val="6"/>
    </w:pPr>
    <w:rPr>
      <w:rFonts w:ascii="Calibri" w:hAnsi="Calibri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80B21"/>
    <w:pPr>
      <w:spacing w:before="240" w:after="60"/>
      <w:outlineLvl w:val="8"/>
    </w:pPr>
    <w:rPr>
      <w:rFonts w:ascii="Calibri Light" w:hAnsi="Calibri Light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F4B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F4B9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4B9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F4B90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uiPriority w:val="99"/>
    <w:unhideWhenUsed/>
    <w:rsid w:val="00DF4B90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semiHidden/>
    <w:rsid w:val="00DA08E9"/>
    <w:pPr>
      <w:spacing w:line="360" w:lineRule="auto"/>
    </w:pPr>
    <w:rPr>
      <w:sz w:val="20"/>
    </w:rPr>
  </w:style>
  <w:style w:type="character" w:customStyle="1" w:styleId="Tekstpodstawowy2Znak">
    <w:name w:val="Tekst podstawowy 2 Znak"/>
    <w:link w:val="Tekstpodstawowy2"/>
    <w:semiHidden/>
    <w:rsid w:val="00DA08E9"/>
    <w:rPr>
      <w:rFonts w:ascii="Times New Roman" w:eastAsia="Times New Roman" w:hAnsi="Times New Roman"/>
      <w:szCs w:val="24"/>
    </w:rPr>
  </w:style>
  <w:style w:type="character" w:customStyle="1" w:styleId="Domylnaczcionkaakapitu1">
    <w:name w:val="Domyślna czcionka akapitu1"/>
    <w:rsid w:val="0079530F"/>
  </w:style>
  <w:style w:type="paragraph" w:styleId="NormalnyWeb">
    <w:name w:val="Normal (Web)"/>
    <w:basedOn w:val="Normalny"/>
    <w:uiPriority w:val="99"/>
    <w:rsid w:val="0079530F"/>
    <w:pPr>
      <w:suppressAutoHyphens/>
      <w:spacing w:before="100" w:after="100" w:line="100" w:lineRule="atLeast"/>
      <w:jc w:val="both"/>
    </w:pPr>
    <w:rPr>
      <w:rFonts w:eastAsia="SimSun"/>
      <w:sz w:val="20"/>
      <w:szCs w:val="20"/>
      <w:lang w:eastAsia="ar-SA"/>
    </w:rPr>
  </w:style>
  <w:style w:type="character" w:customStyle="1" w:styleId="Nagwek4Znak">
    <w:name w:val="Nagłówek 4 Znak"/>
    <w:link w:val="Nagwek4"/>
    <w:uiPriority w:val="9"/>
    <w:rsid w:val="00BB4C02"/>
    <w:rPr>
      <w:rFonts w:eastAsia="Times New Roman"/>
      <w:b/>
      <w:bCs/>
      <w:sz w:val="28"/>
      <w:szCs w:val="28"/>
      <w:lang w:val="x-none" w:eastAsia="x-none"/>
    </w:rPr>
  </w:style>
  <w:style w:type="paragraph" w:styleId="Tekstpodstawowywcity2">
    <w:name w:val="Body Text Indent 2"/>
    <w:basedOn w:val="Normalny"/>
    <w:link w:val="Tekstpodstawowywcity2Znak"/>
    <w:semiHidden/>
    <w:rsid w:val="00BB4C0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semiHidden/>
    <w:rsid w:val="00BB4C02"/>
    <w:rPr>
      <w:rFonts w:ascii="Times New Roman" w:eastAsia="Times New Roman" w:hAnsi="Times New Roman"/>
      <w:sz w:val="24"/>
      <w:szCs w:val="24"/>
    </w:rPr>
  </w:style>
  <w:style w:type="paragraph" w:customStyle="1" w:styleId="Tekstpodstawowy31">
    <w:name w:val="Tekst podstawowy 31"/>
    <w:basedOn w:val="Normalny"/>
    <w:rsid w:val="00BB4C02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styleId="Lista2">
    <w:name w:val="List 2"/>
    <w:basedOn w:val="Normalny"/>
    <w:unhideWhenUsed/>
    <w:rsid w:val="00BB4C02"/>
    <w:pPr>
      <w:widowControl w:val="0"/>
      <w:suppressAutoHyphens/>
      <w:ind w:left="566" w:hanging="283"/>
      <w:contextualSpacing/>
    </w:pPr>
    <w:rPr>
      <w:rFonts w:eastAsia="Lucida Sans Unicode"/>
      <w:kern w:val="1"/>
      <w:lang w:eastAsia="en-US"/>
    </w:rPr>
  </w:style>
  <w:style w:type="character" w:styleId="Nierozpoznanawzmianka">
    <w:name w:val="Unresolved Mention"/>
    <w:uiPriority w:val="99"/>
    <w:semiHidden/>
    <w:unhideWhenUsed/>
    <w:rsid w:val="00BB4C02"/>
    <w:rPr>
      <w:color w:val="605E5C"/>
      <w:shd w:val="clear" w:color="auto" w:fill="E1DFDD"/>
    </w:rPr>
  </w:style>
  <w:style w:type="character" w:customStyle="1" w:styleId="Nagwek1Znak">
    <w:name w:val="Nagłówek 1 Znak"/>
    <w:link w:val="Nagwek1"/>
    <w:uiPriority w:val="9"/>
    <w:rsid w:val="00480B2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Nagwek7Znak">
    <w:name w:val="Nagłówek 7 Znak"/>
    <w:link w:val="Nagwek7"/>
    <w:uiPriority w:val="9"/>
    <w:semiHidden/>
    <w:rsid w:val="00480B21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link w:val="Nagwek9"/>
    <w:uiPriority w:val="9"/>
    <w:semiHidden/>
    <w:rsid w:val="00480B21"/>
    <w:rPr>
      <w:rFonts w:ascii="Calibri Light" w:eastAsia="Times New Roman" w:hAnsi="Calibri Light" w:cs="Times New Roman"/>
      <w:sz w:val="22"/>
      <w:szCs w:val="22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80B21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480B21"/>
    <w:rPr>
      <w:rFonts w:ascii="Times New Roman" w:eastAsia="Times New Roman" w:hAnsi="Times New Roman"/>
      <w:sz w:val="24"/>
      <w:szCs w:val="24"/>
    </w:rPr>
  </w:style>
  <w:style w:type="character" w:customStyle="1" w:styleId="Nagwek6Znak">
    <w:name w:val="Nagłówek 6 Znak"/>
    <w:link w:val="Nagwek6"/>
    <w:uiPriority w:val="9"/>
    <w:semiHidden/>
    <w:rsid w:val="004D60F5"/>
    <w:rPr>
      <w:rFonts w:ascii="Calibri" w:eastAsia="Times New Roman" w:hAnsi="Calibri" w:cs="Times New Roman"/>
      <w:b/>
      <w:bCs/>
      <w:sz w:val="22"/>
      <w:szCs w:val="22"/>
    </w:rPr>
  </w:style>
  <w:style w:type="paragraph" w:styleId="Tekstpodstawowy">
    <w:name w:val="Body Text"/>
    <w:basedOn w:val="Normalny"/>
    <w:link w:val="TekstpodstawowyZnak"/>
    <w:unhideWhenUsed/>
    <w:rsid w:val="004D60F5"/>
    <w:pPr>
      <w:spacing w:after="120"/>
    </w:pPr>
  </w:style>
  <w:style w:type="character" w:customStyle="1" w:styleId="TekstpodstawowyZnak">
    <w:name w:val="Tekst podstawowy Znak"/>
    <w:link w:val="Tekstpodstawowy"/>
    <w:rsid w:val="004D60F5"/>
    <w:rPr>
      <w:rFonts w:ascii="Times New Roman" w:eastAsia="Times New Roman" w:hAnsi="Times New Roman"/>
      <w:sz w:val="24"/>
      <w:szCs w:val="24"/>
    </w:rPr>
  </w:style>
  <w:style w:type="paragraph" w:customStyle="1" w:styleId="Tekstpodstawowy21">
    <w:name w:val="Tekst podstawowy 21"/>
    <w:basedOn w:val="Normalny"/>
    <w:rsid w:val="004D60F5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Janusz">
    <w:name w:val="Janusz"/>
    <w:basedOn w:val="Normalny"/>
    <w:rsid w:val="004D60F5"/>
    <w:pPr>
      <w:overflowPunct w:val="0"/>
      <w:autoSpaceDE w:val="0"/>
      <w:autoSpaceDN w:val="0"/>
      <w:adjustRightInd w:val="0"/>
      <w:spacing w:line="360" w:lineRule="auto"/>
      <w:textAlignment w:val="baseline"/>
    </w:pPr>
    <w:rPr>
      <w:szCs w:val="20"/>
    </w:rPr>
  </w:style>
  <w:style w:type="paragraph" w:styleId="Tekstkomentarza">
    <w:name w:val="annotation text"/>
    <w:basedOn w:val="Normalny"/>
    <w:link w:val="TekstkomentarzaZnak"/>
    <w:semiHidden/>
    <w:rsid w:val="004D60F5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4D60F5"/>
    <w:rPr>
      <w:rFonts w:ascii="Times New Roman" w:eastAsia="Times New Roman" w:hAnsi="Times New Roman"/>
    </w:rPr>
  </w:style>
  <w:style w:type="paragraph" w:styleId="Tytu">
    <w:name w:val="Title"/>
    <w:basedOn w:val="Normalny"/>
    <w:link w:val="TytuZnak"/>
    <w:qFormat/>
    <w:rsid w:val="004D60F5"/>
    <w:pPr>
      <w:jc w:val="center"/>
    </w:pPr>
    <w:rPr>
      <w:b/>
      <w:bCs/>
    </w:rPr>
  </w:style>
  <w:style w:type="character" w:customStyle="1" w:styleId="TytuZnak">
    <w:name w:val="Tytuł Znak"/>
    <w:link w:val="Tytu"/>
    <w:rsid w:val="004D60F5"/>
    <w:rPr>
      <w:rFonts w:ascii="Times New Roman" w:eastAsia="Times New Roman" w:hAnsi="Times New Roman"/>
      <w:b/>
      <w:bCs/>
      <w:sz w:val="24"/>
      <w:szCs w:val="24"/>
    </w:rPr>
  </w:style>
  <w:style w:type="paragraph" w:styleId="Akapitzlist">
    <w:name w:val="List Paragraph"/>
    <w:aliases w:val="sw tekst,L1,Numerowanie,List Paragraph,Akapit z listą BS"/>
    <w:basedOn w:val="Normalny"/>
    <w:link w:val="AkapitzlistZnak"/>
    <w:uiPriority w:val="34"/>
    <w:qFormat/>
    <w:rsid w:val="0067073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9C6A4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C6A4C"/>
    <w:rPr>
      <w:rFonts w:ascii="Times New Roman" w:eastAsia="Times New Roman" w:hAnsi="Times New Roman"/>
      <w:sz w:val="24"/>
      <w:szCs w:val="24"/>
    </w:rPr>
  </w:style>
  <w:style w:type="character" w:customStyle="1" w:styleId="FontStyle13">
    <w:name w:val="Font Style13"/>
    <w:rsid w:val="00EA62A3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Normalny"/>
    <w:rsid w:val="00EA62A3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paragraph" w:customStyle="1" w:styleId="Style7">
    <w:name w:val="Style7"/>
    <w:basedOn w:val="Normalny"/>
    <w:rsid w:val="00EA62A3"/>
    <w:pPr>
      <w:widowControl w:val="0"/>
      <w:autoSpaceDE w:val="0"/>
      <w:autoSpaceDN w:val="0"/>
      <w:adjustRightInd w:val="0"/>
      <w:spacing w:line="283" w:lineRule="exact"/>
      <w:ind w:hanging="1229"/>
      <w:jc w:val="both"/>
    </w:pPr>
  </w:style>
  <w:style w:type="character" w:customStyle="1" w:styleId="AkapitzlistZnak">
    <w:name w:val="Akapit z listą Znak"/>
    <w:aliases w:val="sw tekst Znak,L1 Znak,Numerowanie Znak,List Paragraph Znak,Akapit z listą BS Znak"/>
    <w:link w:val="Akapitzlist"/>
    <w:uiPriority w:val="34"/>
    <w:locked/>
    <w:rsid w:val="00D824CF"/>
    <w:rPr>
      <w:sz w:val="22"/>
      <w:szCs w:val="22"/>
      <w:lang w:eastAsia="en-US"/>
    </w:rPr>
  </w:style>
  <w:style w:type="paragraph" w:customStyle="1" w:styleId="Default">
    <w:name w:val="Default"/>
    <w:rsid w:val="00097E95"/>
    <w:pPr>
      <w:autoSpaceDE w:val="0"/>
      <w:autoSpaceDN w:val="0"/>
      <w:adjustRightInd w:val="0"/>
    </w:pPr>
    <w:rPr>
      <w:rFonts w:ascii="Raleway" w:hAnsi="Raleway" w:cs="Raleway"/>
      <w:color w:val="000000"/>
      <w:sz w:val="24"/>
      <w:szCs w:val="24"/>
    </w:rPr>
  </w:style>
  <w:style w:type="character" w:customStyle="1" w:styleId="hgkelc">
    <w:name w:val="hgkelc"/>
    <w:basedOn w:val="Domylnaczcionkaakapitu"/>
    <w:rsid w:val="00097E95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A6D77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6A6D77"/>
    <w:rPr>
      <w:rFonts w:ascii="Times New Roman" w:eastAsia="Times New Roman" w:hAnsi="Times New Roman"/>
    </w:rPr>
  </w:style>
  <w:style w:type="character" w:styleId="Odwoanieprzypisukocowego">
    <w:name w:val="endnote reference"/>
    <w:uiPriority w:val="99"/>
    <w:semiHidden/>
    <w:unhideWhenUsed/>
    <w:rsid w:val="006A6D7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02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www.szpital-tomaszow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oferty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2461</Words>
  <Characters>14772</Characters>
  <Application>Microsoft Office Word</Application>
  <DocSecurity>0</DocSecurity>
  <Lines>123</Lines>
  <Paragraphs>34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/>
      <vt:lpstr/>
      <vt:lpstr/>
      <vt:lpstr>Opis przedmiotu zamówienia:</vt:lpstr>
    </vt:vector>
  </TitlesOfParts>
  <Company/>
  <LinksUpToDate>false</LinksUpToDate>
  <CharactersWithSpaces>17199</CharactersWithSpaces>
  <SharedDoc>false</SharedDoc>
  <HLinks>
    <vt:vector size="18" baseType="variant">
      <vt:variant>
        <vt:i4>3211282</vt:i4>
      </vt:variant>
      <vt:variant>
        <vt:i4>6</vt:i4>
      </vt:variant>
      <vt:variant>
        <vt:i4>0</vt:i4>
      </vt:variant>
      <vt:variant>
        <vt:i4>5</vt:i4>
      </vt:variant>
      <vt:variant>
        <vt:lpwstr>oferty@szpital-tomaszow.pl</vt:lpwstr>
      </vt:variant>
      <vt:variant>
        <vt:lpwstr/>
      </vt:variant>
      <vt:variant>
        <vt:i4>4915228</vt:i4>
      </vt:variant>
      <vt:variant>
        <vt:i4>3</vt:i4>
      </vt:variant>
      <vt:variant>
        <vt:i4>0</vt:i4>
      </vt:variant>
      <vt:variant>
        <vt:i4>5</vt:i4>
      </vt:variant>
      <vt:variant>
        <vt:lpwstr>https://www.szpital-tomaszow.pl/</vt:lpwstr>
      </vt:variant>
      <vt:variant>
        <vt:lpwstr/>
      </vt:variant>
      <vt:variant>
        <vt:i4>7340055</vt:i4>
      </vt:variant>
      <vt:variant>
        <vt:i4>0</vt:i4>
      </vt:variant>
      <vt:variant>
        <vt:i4>0</vt:i4>
      </vt:variant>
      <vt:variant>
        <vt:i4>5</vt:i4>
      </vt:variant>
      <vt:variant>
        <vt:lpwstr>mailto:oferty@szpital-tomaszow.pl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ODDZIAŁ</dc:creator>
  <cp:keywords/>
  <cp:lastModifiedBy>ODDZIAL</cp:lastModifiedBy>
  <cp:revision>11</cp:revision>
  <cp:lastPrinted>2024-11-20T11:37:00Z</cp:lastPrinted>
  <dcterms:created xsi:type="dcterms:W3CDTF">2024-11-18T13:08:00Z</dcterms:created>
  <dcterms:modified xsi:type="dcterms:W3CDTF">2025-12-08T13:28:00Z</dcterms:modified>
</cp:coreProperties>
</file>